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453F3F"/>
          <w:sz w:val="32"/>
        </w:rPr>
      </w:pPr>
      <w:r w:rsidRPr="00356609">
        <w:rPr>
          <w:b/>
          <w:color w:val="453F3F"/>
          <w:sz w:val="32"/>
        </w:rPr>
        <w:t xml:space="preserve">Апелляция </w:t>
      </w:r>
      <w:r w:rsidR="00EF2312">
        <w:rPr>
          <w:b/>
          <w:color w:val="453F3F"/>
          <w:sz w:val="32"/>
        </w:rPr>
        <w:t>ГИА</w:t>
      </w:r>
      <w:r w:rsidRPr="00356609">
        <w:rPr>
          <w:b/>
          <w:color w:val="453F3F"/>
          <w:sz w:val="32"/>
        </w:rPr>
        <w:t xml:space="preserve"> -2022</w:t>
      </w:r>
    </w:p>
    <w:p w:rsidR="0075511D" w:rsidRPr="00356609" w:rsidRDefault="0075511D" w:rsidP="000850F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453F3F"/>
          <w:sz w:val="32"/>
        </w:rPr>
      </w:pP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 xml:space="preserve">Для обеспечения права на объективное оценивание участникам </w:t>
      </w:r>
      <w:r w:rsidR="00EF2312">
        <w:rPr>
          <w:color w:val="453F3F"/>
          <w:sz w:val="28"/>
        </w:rPr>
        <w:t xml:space="preserve">ГИА </w:t>
      </w:r>
      <w:r w:rsidRPr="000850F7">
        <w:rPr>
          <w:color w:val="453F3F"/>
          <w:sz w:val="28"/>
        </w:rPr>
        <w:t>предоставляется право подать в письменной форме апелляцию: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 xml:space="preserve"> - о нарушении установленного порядка проведения </w:t>
      </w:r>
      <w:r w:rsidR="00EF2312">
        <w:rPr>
          <w:color w:val="453F3F"/>
          <w:sz w:val="28"/>
        </w:rPr>
        <w:t>ГИА</w:t>
      </w:r>
      <w:r w:rsidRPr="000850F7">
        <w:rPr>
          <w:color w:val="453F3F"/>
          <w:sz w:val="28"/>
        </w:rPr>
        <w:t xml:space="preserve"> по общеобразовательному предмету;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- о несогласии с выставленными баллами.</w:t>
      </w:r>
    </w:p>
    <w:p w:rsidR="000850F7" w:rsidRPr="00E83ACE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</w:rPr>
      </w:pPr>
      <w:r w:rsidRPr="00E83ACE">
        <w:rPr>
          <w:rStyle w:val="a4"/>
          <w:color w:val="FF0000"/>
          <w:sz w:val="28"/>
        </w:rPr>
        <w:t>Не принимаются апелляции: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- по вопросам содержания и структуры КИМ по общеобразовательным предметам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 xml:space="preserve">- по вопросам, связанным с нарушением участником </w:t>
      </w:r>
      <w:r w:rsidR="00EF2312">
        <w:rPr>
          <w:color w:val="453F3F"/>
          <w:sz w:val="28"/>
        </w:rPr>
        <w:t>ГИА</w:t>
      </w:r>
      <w:r w:rsidRPr="000850F7">
        <w:rPr>
          <w:color w:val="453F3F"/>
          <w:sz w:val="28"/>
        </w:rPr>
        <w:t xml:space="preserve"> установленных требований к выполнению экзаменационной работы.</w:t>
      </w:r>
    </w:p>
    <w:p w:rsidR="006B04C1" w:rsidRDefault="000850F7" w:rsidP="006B04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453F3F"/>
          <w:sz w:val="28"/>
        </w:rPr>
      </w:pPr>
      <w:r w:rsidRPr="000850F7">
        <w:rPr>
          <w:color w:val="453F3F"/>
          <w:sz w:val="28"/>
        </w:rPr>
        <w:t>Для рассмотрения апелляций создаются конфликтные комиссии. Они обеспечивают объективность оценивания экзаменационных работ и разрешение спорных вопросов, возникающих при проведении государственной итоговой аттестации.</w:t>
      </w:r>
    </w:p>
    <w:p w:rsidR="002D23BA" w:rsidRDefault="002D23BA" w:rsidP="006B04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453F3F"/>
          <w:sz w:val="28"/>
        </w:rPr>
      </w:pPr>
    </w:p>
    <w:p w:rsidR="006B04C1" w:rsidRPr="00C10342" w:rsidRDefault="006B04C1" w:rsidP="006B04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453F3F"/>
          <w:sz w:val="28"/>
        </w:rPr>
      </w:pPr>
      <w:r w:rsidRPr="00C10342">
        <w:rPr>
          <w:rStyle w:val="a4"/>
          <w:b w:val="0"/>
          <w:color w:val="453F3F"/>
          <w:sz w:val="28"/>
        </w:rPr>
        <w:t>      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rStyle w:val="a4"/>
          <w:color w:val="453F3F"/>
          <w:sz w:val="28"/>
        </w:rPr>
        <w:t>Апелляцию о нарушении Порядка проведения государственной итоговой аттестации</w:t>
      </w:r>
      <w:r w:rsidRPr="000850F7">
        <w:rPr>
          <w:color w:val="453F3F"/>
          <w:sz w:val="28"/>
        </w:rPr>
        <w:t xml:space="preserve"> участник </w:t>
      </w:r>
      <w:r w:rsidR="00EF2312">
        <w:rPr>
          <w:color w:val="453F3F"/>
          <w:sz w:val="28"/>
        </w:rPr>
        <w:t>ГИА</w:t>
      </w:r>
      <w:r w:rsidR="00EF2312" w:rsidRPr="000850F7">
        <w:rPr>
          <w:color w:val="453F3F"/>
          <w:sz w:val="28"/>
        </w:rPr>
        <w:t xml:space="preserve"> </w:t>
      </w:r>
      <w:r w:rsidRPr="000850F7">
        <w:rPr>
          <w:color w:val="453F3F"/>
          <w:sz w:val="28"/>
        </w:rPr>
        <w:t>подает в день проведения экзамена по соответствующему учебному предмету члену ГЭК, не покидая пункт проведения экзамена. Конфликтная комиссия рассматривает апелляцию о нарушении Порядка в течение </w:t>
      </w:r>
      <w:r w:rsidRPr="000850F7">
        <w:rPr>
          <w:rStyle w:val="a4"/>
          <w:color w:val="453F3F"/>
          <w:sz w:val="28"/>
        </w:rPr>
        <w:t>двух рабочих дней</w:t>
      </w:r>
      <w:r w:rsidRPr="000850F7">
        <w:rPr>
          <w:color w:val="453F3F"/>
          <w:sz w:val="28"/>
        </w:rPr>
        <w:t>, следующих за днем ее поступления в конфликтную комиссию.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206310">
        <w:rPr>
          <w:b/>
          <w:color w:val="453F3F"/>
          <w:sz w:val="28"/>
        </w:rPr>
        <w:t xml:space="preserve">Апелляция о несогласии с выставленными баллами </w:t>
      </w:r>
      <w:r w:rsidRPr="000850F7">
        <w:rPr>
          <w:color w:val="453F3F"/>
          <w:sz w:val="28"/>
        </w:rPr>
        <w:t xml:space="preserve">подается в течение двух рабочих дней после официального дня объявления результатов ГИА по соответствующему учебному предмету. 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 xml:space="preserve">Выпускники текущего года или их родители (законные представители) на основании документов, удостоверяющих личность, </w:t>
      </w:r>
      <w:r w:rsidRPr="00B80B26">
        <w:rPr>
          <w:color w:val="FF0000"/>
          <w:sz w:val="28"/>
        </w:rPr>
        <w:t xml:space="preserve">подают апелляцию </w:t>
      </w:r>
      <w:r w:rsidRPr="000850F7">
        <w:rPr>
          <w:color w:val="453F3F"/>
          <w:sz w:val="28"/>
        </w:rPr>
        <w:t xml:space="preserve">о несогласии с выставленными баллами </w:t>
      </w:r>
      <w:r w:rsidRPr="00B80B26">
        <w:rPr>
          <w:color w:val="FF0000"/>
          <w:sz w:val="28"/>
        </w:rPr>
        <w:t xml:space="preserve">в образовательную организацию, </w:t>
      </w:r>
      <w:r w:rsidRPr="000850F7">
        <w:rPr>
          <w:color w:val="453F3F"/>
          <w:sz w:val="28"/>
        </w:rPr>
        <w:t>которой они были допущены в установленном порядке к ГИА.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Выпускники прошлых лет на основании документов, удостоверяющих личность, подают апелляцию в органы местного самоуправления, осуществляющие управление в сфере образования, в которых они были</w:t>
      </w:r>
      <w:r w:rsidR="00615DD7">
        <w:rPr>
          <w:color w:val="453F3F"/>
          <w:sz w:val="28"/>
        </w:rPr>
        <w:t xml:space="preserve"> зарегистрированы на сдачу ЕГЭ.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 xml:space="preserve">Апелляция о несогласии с выставленными баллами может рассматриваться в присутствии апеллянта, в присутствии родителей (законных представителей) апеллянта, а также без присутствия апеллянта или его родителей (законных представителей). Родители (законные представители) должны иметь документы, удостоверяющие личность и подтверждающие законность представления интересов апеллянта. Продолжительность разъяснений по оцениванию развернутых ответов одного </w:t>
      </w:r>
      <w:r w:rsidR="00584FBA">
        <w:rPr>
          <w:color w:val="453F3F"/>
          <w:sz w:val="28"/>
        </w:rPr>
        <w:t>апеллянта составляет не более 15</w:t>
      </w:r>
      <w:r w:rsidRPr="000850F7">
        <w:rPr>
          <w:color w:val="453F3F"/>
          <w:sz w:val="28"/>
        </w:rPr>
        <w:t xml:space="preserve"> минут.</w:t>
      </w:r>
    </w:p>
    <w:p w:rsid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lastRenderedPageBreak/>
        <w:t>Конфликтная комиссия рассматривает апелляцию о несогласии с выставленными баллами в течение четырех рабочих дней с момента ее поступления в конфликтную комиссию.</w:t>
      </w:r>
    </w:p>
    <w:p w:rsidR="00584FBA" w:rsidRPr="00584FBA" w:rsidRDefault="00584FBA" w:rsidP="00812A4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9C4EBF">
        <w:rPr>
          <w:rFonts w:ascii="Times New Roman" w:hAnsi="Times New Roman" w:cs="Times New Roman"/>
          <w:b/>
          <w:color w:val="FF0000"/>
          <w:sz w:val="28"/>
        </w:rPr>
        <w:t xml:space="preserve">ВАЖНО!!! </w:t>
      </w:r>
      <w:r w:rsidRPr="009C4EBF">
        <w:rPr>
          <w:rFonts w:ascii="Times New Roman" w:hAnsi="Times New Roman" w:cs="Times New Roman"/>
          <w:sz w:val="28"/>
        </w:rPr>
        <w:t xml:space="preserve">В целях обеспечения информационной безопасности участникам экзаменов, подавшим апелляцию, </w:t>
      </w:r>
      <w:r w:rsidRPr="009C4EBF">
        <w:rPr>
          <w:rFonts w:ascii="Times New Roman" w:hAnsi="Times New Roman" w:cs="Times New Roman"/>
          <w:b/>
          <w:color w:val="FF0000"/>
          <w:sz w:val="28"/>
          <w:u w:val="single"/>
        </w:rPr>
        <w:t>запрещается</w:t>
      </w:r>
      <w:r w:rsidRPr="009C4EBF">
        <w:rPr>
          <w:rFonts w:ascii="Times New Roman" w:hAnsi="Times New Roman" w:cs="Times New Roman"/>
          <w:sz w:val="28"/>
        </w:rPr>
        <w:t xml:space="preserve"> иметь при себе средства связи (фото-. аудио- и видеоаппаратуру и иные средства хранения и передачи информации).</w:t>
      </w:r>
      <w:bookmarkStart w:id="0" w:name="_GoBack"/>
      <w:bookmarkEnd w:id="0"/>
    </w:p>
    <w:p w:rsidR="000850F7" w:rsidRPr="0058354D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</w:rPr>
      </w:pPr>
      <w:r w:rsidRPr="0058354D">
        <w:rPr>
          <w:rStyle w:val="a4"/>
          <w:color w:val="FF0000"/>
          <w:sz w:val="28"/>
        </w:rPr>
        <w:t>Участники экзаменов вправе отозвать апелляцию: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- о нарушении Порядка в день ее подачи;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- о несогласии с выставленными баллами в течение одного рабочего дня, следующего за днем подачи указанной апелляции, но не позднее дня заседания конфликтной комиссии.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 Для этого участник экзаменов направляет в  конфликтную комиссию заявление об отзыве поданной им апелляции. Выпускники текущего года подают соответствующее заявление в письменной форме в образовательные организации, в которых они были допущены в установленном порядке к ГИА. Выпускники прошлых лет подают заявления в  конфликтную комиссию или в органы местного самоуправления, осуществляющие управление в сфере образования, в которых они были зарегистрированы на сдачу ЕГЭ, а также в иные места, определенные Министерством.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Подробнее о порядке рассмотрения апелляции смотрите на сайте Министерства образования и науки Северной Осетии.</w:t>
      </w:r>
    </w:p>
    <w:p w:rsidR="00E077A0" w:rsidRDefault="00EF2312" w:rsidP="000850F7">
      <w:pPr>
        <w:ind w:firstLine="567"/>
        <w:jc w:val="both"/>
        <w:rPr>
          <w:rFonts w:ascii="Times New Roman" w:hAnsi="Times New Roman" w:cs="Times New Roman"/>
          <w:color w:val="FF0000"/>
          <w:sz w:val="40"/>
          <w:szCs w:val="40"/>
        </w:rPr>
      </w:pPr>
      <w:r w:rsidRPr="00EF2312">
        <w:rPr>
          <w:rFonts w:ascii="Times New Roman" w:hAnsi="Times New Roman" w:cs="Times New Roman"/>
          <w:color w:val="FF0000"/>
          <w:sz w:val="40"/>
          <w:szCs w:val="40"/>
        </w:rPr>
        <w:t>Процедура рассмотрения апелляции о несогласии с выставленными баллами проходит в реж</w:t>
      </w:r>
      <w:r>
        <w:rPr>
          <w:rFonts w:ascii="Times New Roman" w:hAnsi="Times New Roman" w:cs="Times New Roman"/>
          <w:color w:val="FF0000"/>
          <w:sz w:val="40"/>
          <w:szCs w:val="40"/>
        </w:rPr>
        <w:t>и</w:t>
      </w:r>
      <w:r w:rsidRPr="00EF2312">
        <w:rPr>
          <w:rFonts w:ascii="Times New Roman" w:hAnsi="Times New Roman" w:cs="Times New Roman"/>
          <w:color w:val="FF0000"/>
          <w:sz w:val="40"/>
          <w:szCs w:val="40"/>
        </w:rPr>
        <w:t xml:space="preserve">ме ВКС по адресу: </w:t>
      </w:r>
      <w:proofErr w:type="gramStart"/>
      <w:r w:rsidRPr="00EF2312">
        <w:rPr>
          <w:rFonts w:ascii="Times New Roman" w:hAnsi="Times New Roman" w:cs="Times New Roman"/>
          <w:color w:val="FF0000"/>
          <w:sz w:val="40"/>
          <w:szCs w:val="40"/>
        </w:rPr>
        <w:t>г</w:t>
      </w:r>
      <w:proofErr w:type="gramEnd"/>
      <w:r w:rsidRPr="00EF2312">
        <w:rPr>
          <w:rFonts w:ascii="Times New Roman" w:hAnsi="Times New Roman" w:cs="Times New Roman"/>
          <w:color w:val="FF0000"/>
          <w:sz w:val="40"/>
          <w:szCs w:val="40"/>
        </w:rPr>
        <w:t>. Моздок, ул. Кирова, 20 1 этаж (бывший ИРМЦ).</w:t>
      </w:r>
    </w:p>
    <w:p w:rsidR="00EF2312" w:rsidRPr="00EF2312" w:rsidRDefault="00EF2312" w:rsidP="000850F7">
      <w:pPr>
        <w:ind w:firstLine="567"/>
        <w:jc w:val="both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Время рассмотрения апелляций сообщается школе накануне дня рассмотрения.</w:t>
      </w:r>
    </w:p>
    <w:sectPr w:rsidR="00EF2312" w:rsidRPr="00EF2312" w:rsidSect="00647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5B75"/>
    <w:rsid w:val="000850F7"/>
    <w:rsid w:val="00206310"/>
    <w:rsid w:val="002D23BA"/>
    <w:rsid w:val="00356609"/>
    <w:rsid w:val="0058354D"/>
    <w:rsid w:val="00584FBA"/>
    <w:rsid w:val="005B54B1"/>
    <w:rsid w:val="00615DD7"/>
    <w:rsid w:val="00647F85"/>
    <w:rsid w:val="006B04C1"/>
    <w:rsid w:val="0075511D"/>
    <w:rsid w:val="00812A4E"/>
    <w:rsid w:val="00A95B75"/>
    <w:rsid w:val="00B80B26"/>
    <w:rsid w:val="00BF548B"/>
    <w:rsid w:val="00C10342"/>
    <w:rsid w:val="00E077A0"/>
    <w:rsid w:val="00E60B30"/>
    <w:rsid w:val="00E83ACE"/>
    <w:rsid w:val="00EF2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50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Губаева Виктория Эльбрусовна</dc:creator>
  <cp:keywords/>
  <dc:description/>
  <cp:lastModifiedBy>Инспектор</cp:lastModifiedBy>
  <cp:revision>22</cp:revision>
  <dcterms:created xsi:type="dcterms:W3CDTF">2022-04-04T09:44:00Z</dcterms:created>
  <dcterms:modified xsi:type="dcterms:W3CDTF">2022-06-08T11:41:00Z</dcterms:modified>
</cp:coreProperties>
</file>