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EC" w:rsidRDefault="00D140EC">
      <w:pPr>
        <w:pStyle w:val="a3"/>
        <w:rPr>
          <w:sz w:val="44"/>
        </w:rPr>
      </w:pPr>
    </w:p>
    <w:p w:rsidR="00D140EC" w:rsidRDefault="00904751">
      <w:pPr>
        <w:pStyle w:val="a3"/>
        <w:rPr>
          <w:sz w:val="44"/>
        </w:rPr>
      </w:pPr>
      <w:r>
        <w:rPr>
          <w:sz w:val="44"/>
        </w:rPr>
        <w:object w:dxaOrig="8925" w:dyaOrig="12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8pt;height:726.9pt" o:ole="">
            <v:imagedata r:id="rId5" o:title=""/>
          </v:shape>
          <o:OLEObject Type="Embed" ProgID="AcroExch.Document.11" ShapeID="_x0000_i1025" DrawAspect="Content" ObjectID="_1772381023" r:id="rId6"/>
        </w:object>
      </w:r>
    </w:p>
    <w:p w:rsidR="00904751" w:rsidRDefault="00904751">
      <w:pPr>
        <w:spacing w:before="73"/>
        <w:ind w:left="739" w:right="313"/>
        <w:jc w:val="center"/>
        <w:rPr>
          <w:i/>
          <w:sz w:val="28"/>
        </w:rPr>
      </w:pPr>
    </w:p>
    <w:p w:rsidR="00D140EC" w:rsidRDefault="00904751">
      <w:pPr>
        <w:spacing w:before="73"/>
        <w:ind w:left="739" w:right="313"/>
        <w:jc w:val="center"/>
        <w:rPr>
          <w:i/>
          <w:sz w:val="28"/>
        </w:rPr>
      </w:pPr>
      <w:bookmarkStart w:id="0" w:name="_GoBack"/>
      <w:bookmarkEnd w:id="0"/>
      <w:r>
        <w:rPr>
          <w:i/>
          <w:sz w:val="28"/>
        </w:rPr>
        <w:lastRenderedPageBreak/>
        <w:t>Аннотация</w:t>
      </w:r>
    </w:p>
    <w:p w:rsidR="00D140EC" w:rsidRDefault="00904751">
      <w:pPr>
        <w:pStyle w:val="a3"/>
        <w:spacing w:before="250"/>
        <w:ind w:left="532" w:right="103" w:firstLine="708"/>
        <w:jc w:val="both"/>
      </w:pPr>
      <w:r>
        <w:t>Представленная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внедрения</w:t>
      </w:r>
      <w:r>
        <w:rPr>
          <w:spacing w:val="71"/>
        </w:rPr>
        <w:t xml:space="preserve"> </w:t>
      </w:r>
      <w:r>
        <w:t>пилотного</w:t>
      </w:r>
      <w:r>
        <w:rPr>
          <w:spacing w:val="1"/>
        </w:rPr>
        <w:t xml:space="preserve"> </w:t>
      </w:r>
      <w:r>
        <w:t>проекта «Подготовка кадров для системы образования», утвержденного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РСО-Алания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2018 года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1108.</w:t>
      </w:r>
    </w:p>
    <w:p w:rsidR="00D140EC" w:rsidRDefault="00904751">
      <w:pPr>
        <w:pStyle w:val="a3"/>
        <w:spacing w:line="321" w:lineRule="exact"/>
        <w:ind w:left="1241"/>
        <w:jc w:val="both"/>
      </w:pPr>
      <w:r>
        <w:t>Нормативная</w:t>
      </w:r>
      <w:r>
        <w:rPr>
          <w:spacing w:val="-6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программы:</w:t>
      </w:r>
    </w:p>
    <w:p w:rsidR="00D140EC" w:rsidRDefault="00904751">
      <w:pPr>
        <w:pStyle w:val="a5"/>
        <w:numPr>
          <w:ilvl w:val="0"/>
          <w:numId w:val="9"/>
        </w:numPr>
        <w:tabs>
          <w:tab w:val="left" w:pos="1482"/>
        </w:tabs>
        <w:spacing w:before="2"/>
        <w:ind w:right="109" w:firstLine="778"/>
        <w:jc w:val="both"/>
        <w:rPr>
          <w:sz w:val="28"/>
        </w:rPr>
      </w:pPr>
      <w:r>
        <w:rPr>
          <w:sz w:val="28"/>
        </w:rPr>
        <w:t>Рабочая программа дисциплины «Практикум по введению в педагогическую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</w:t>
      </w:r>
      <w:r>
        <w:rPr>
          <w:sz w:val="28"/>
        </w:rPr>
        <w:t>ию»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СОГПИ;</w:t>
      </w:r>
    </w:p>
    <w:p w:rsidR="00D140EC" w:rsidRDefault="00904751">
      <w:pPr>
        <w:pStyle w:val="a5"/>
        <w:numPr>
          <w:ilvl w:val="0"/>
          <w:numId w:val="9"/>
        </w:numPr>
        <w:tabs>
          <w:tab w:val="left" w:pos="1666"/>
        </w:tabs>
        <w:ind w:right="109" w:firstLine="708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«Психологический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2019г.,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разработанная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кафедре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СОГПИ;</w:t>
      </w:r>
    </w:p>
    <w:p w:rsidR="00D140EC" w:rsidRDefault="00904751">
      <w:pPr>
        <w:spacing w:before="1" w:line="322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программы:</w:t>
      </w:r>
    </w:p>
    <w:p w:rsidR="00D140EC" w:rsidRDefault="00904751">
      <w:pPr>
        <w:pStyle w:val="a5"/>
        <w:numPr>
          <w:ilvl w:val="0"/>
          <w:numId w:val="9"/>
        </w:numPr>
        <w:tabs>
          <w:tab w:val="left" w:pos="1657"/>
        </w:tabs>
        <w:ind w:right="111" w:firstLine="708"/>
        <w:jc w:val="both"/>
        <w:rPr>
          <w:sz w:val="28"/>
        </w:rPr>
      </w:pPr>
      <w:r>
        <w:rPr>
          <w:sz w:val="28"/>
        </w:rPr>
        <w:t>создание условий для профессионального самоопределения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34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D140EC" w:rsidRDefault="00904751">
      <w:pPr>
        <w:pStyle w:val="a5"/>
        <w:numPr>
          <w:ilvl w:val="0"/>
          <w:numId w:val="9"/>
        </w:numPr>
        <w:tabs>
          <w:tab w:val="left" w:pos="1597"/>
        </w:tabs>
        <w:ind w:right="104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8-9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D140EC" w:rsidRDefault="00904751">
      <w:pPr>
        <w:spacing w:line="321" w:lineRule="exact"/>
        <w:ind w:left="1241"/>
        <w:jc w:val="both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программы:</w:t>
      </w:r>
    </w:p>
    <w:p w:rsidR="00D140EC" w:rsidRDefault="00904751">
      <w:pPr>
        <w:pStyle w:val="a5"/>
        <w:numPr>
          <w:ilvl w:val="0"/>
          <w:numId w:val="8"/>
        </w:numPr>
        <w:tabs>
          <w:tab w:val="left" w:pos="1254"/>
        </w:tabs>
        <w:spacing w:line="341" w:lineRule="exact"/>
        <w:ind w:hanging="361"/>
        <w:jc w:val="both"/>
        <w:rPr>
          <w:sz w:val="28"/>
        </w:rPr>
      </w:pPr>
      <w:r>
        <w:rPr>
          <w:sz w:val="28"/>
        </w:rPr>
        <w:t>мотивировать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самопознание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способностей;</w:t>
      </w:r>
    </w:p>
    <w:p w:rsidR="00D140EC" w:rsidRDefault="00904751">
      <w:pPr>
        <w:pStyle w:val="a5"/>
        <w:numPr>
          <w:ilvl w:val="0"/>
          <w:numId w:val="8"/>
        </w:numPr>
        <w:tabs>
          <w:tab w:val="left" w:pos="1254"/>
        </w:tabs>
        <w:ind w:right="11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 самоопределении посредством формирования 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 деятельности;</w:t>
      </w:r>
    </w:p>
    <w:p w:rsidR="00D140EC" w:rsidRDefault="00904751">
      <w:pPr>
        <w:pStyle w:val="a5"/>
        <w:numPr>
          <w:ilvl w:val="0"/>
          <w:numId w:val="8"/>
        </w:numPr>
        <w:tabs>
          <w:tab w:val="left" w:pos="1254"/>
        </w:tabs>
        <w:ind w:right="104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качествам личности педагога;</w:t>
      </w:r>
    </w:p>
    <w:p w:rsidR="00D140EC" w:rsidRDefault="00904751">
      <w:pPr>
        <w:pStyle w:val="a5"/>
        <w:numPr>
          <w:ilvl w:val="0"/>
          <w:numId w:val="8"/>
        </w:numPr>
        <w:tabs>
          <w:tab w:val="left" w:pos="1254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D140EC" w:rsidRDefault="00904751">
      <w:pPr>
        <w:pStyle w:val="a5"/>
        <w:numPr>
          <w:ilvl w:val="0"/>
          <w:numId w:val="8"/>
        </w:numPr>
        <w:tabs>
          <w:tab w:val="left" w:pos="1253"/>
          <w:tab w:val="left" w:pos="1254"/>
        </w:tabs>
        <w:ind w:right="112"/>
        <w:rPr>
          <w:sz w:val="28"/>
        </w:rPr>
      </w:pPr>
      <w:r>
        <w:rPr>
          <w:sz w:val="28"/>
        </w:rPr>
        <w:t>развивать</w:t>
      </w:r>
      <w:r>
        <w:rPr>
          <w:spacing w:val="2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5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2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6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команде;</w:t>
      </w:r>
    </w:p>
    <w:p w:rsidR="00D140EC" w:rsidRDefault="00904751">
      <w:pPr>
        <w:pStyle w:val="a5"/>
        <w:numPr>
          <w:ilvl w:val="0"/>
          <w:numId w:val="8"/>
        </w:numPr>
        <w:tabs>
          <w:tab w:val="left" w:pos="1253"/>
          <w:tab w:val="left" w:pos="1254"/>
          <w:tab w:val="left" w:pos="2807"/>
          <w:tab w:val="left" w:pos="4168"/>
          <w:tab w:val="left" w:pos="4986"/>
          <w:tab w:val="left" w:pos="7317"/>
          <w:tab w:val="left" w:pos="9564"/>
        </w:tabs>
        <w:ind w:right="109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проектировани</w:t>
      </w:r>
      <w:r>
        <w:rPr>
          <w:sz w:val="28"/>
        </w:rPr>
        <w:t>я</w:t>
      </w:r>
      <w:r>
        <w:rPr>
          <w:sz w:val="28"/>
        </w:rPr>
        <w:tab/>
        <w:t>обучающимися</w:t>
      </w:r>
      <w:r>
        <w:rPr>
          <w:sz w:val="28"/>
        </w:rPr>
        <w:tab/>
      </w:r>
      <w:r>
        <w:rPr>
          <w:spacing w:val="-1"/>
          <w:sz w:val="28"/>
        </w:rPr>
        <w:t>стратегии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и личностного саморазвития;</w:t>
      </w:r>
    </w:p>
    <w:p w:rsidR="00D140EC" w:rsidRDefault="00904751">
      <w:pPr>
        <w:pStyle w:val="a5"/>
        <w:numPr>
          <w:ilvl w:val="0"/>
          <w:numId w:val="8"/>
        </w:numPr>
        <w:tabs>
          <w:tab w:val="left" w:pos="1253"/>
          <w:tab w:val="left" w:pos="1254"/>
        </w:tabs>
        <w:ind w:right="112"/>
        <w:rPr>
          <w:sz w:val="28"/>
        </w:rPr>
      </w:pPr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своем</w:t>
      </w:r>
      <w:r>
        <w:rPr>
          <w:spacing w:val="5"/>
          <w:sz w:val="28"/>
        </w:rPr>
        <w:t xml:space="preserve"> </w:t>
      </w:r>
      <w:r>
        <w:rPr>
          <w:sz w:val="28"/>
        </w:rPr>
        <w:t>месте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мире,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обязанностях.</w:t>
      </w:r>
    </w:p>
    <w:p w:rsidR="00D140EC" w:rsidRDefault="00904751">
      <w:pPr>
        <w:pStyle w:val="a5"/>
        <w:numPr>
          <w:ilvl w:val="0"/>
          <w:numId w:val="8"/>
        </w:numPr>
        <w:tabs>
          <w:tab w:val="left" w:pos="1253"/>
          <w:tab w:val="left" w:pos="1254"/>
        </w:tabs>
        <w:spacing w:line="342" w:lineRule="exact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D140EC" w:rsidRDefault="00904751">
      <w:pPr>
        <w:pStyle w:val="a5"/>
        <w:numPr>
          <w:ilvl w:val="0"/>
          <w:numId w:val="8"/>
        </w:numPr>
        <w:tabs>
          <w:tab w:val="left" w:pos="1253"/>
          <w:tab w:val="left" w:pos="1254"/>
        </w:tabs>
        <w:spacing w:line="342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компетентности;</w:t>
      </w:r>
    </w:p>
    <w:p w:rsidR="00D140EC" w:rsidRDefault="00904751">
      <w:pPr>
        <w:pStyle w:val="a5"/>
        <w:numPr>
          <w:ilvl w:val="0"/>
          <w:numId w:val="8"/>
        </w:numPr>
        <w:tabs>
          <w:tab w:val="left" w:pos="1253"/>
          <w:tab w:val="left" w:pos="1254"/>
        </w:tabs>
        <w:spacing w:line="342" w:lineRule="exact"/>
        <w:ind w:hanging="361"/>
        <w:rPr>
          <w:sz w:val="28"/>
        </w:rPr>
      </w:pPr>
      <w:r>
        <w:rPr>
          <w:sz w:val="28"/>
        </w:rPr>
        <w:t>раскрытие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«общение»;</w:t>
      </w:r>
    </w:p>
    <w:p w:rsidR="00D140EC" w:rsidRDefault="00904751">
      <w:pPr>
        <w:pStyle w:val="a5"/>
        <w:numPr>
          <w:ilvl w:val="0"/>
          <w:numId w:val="8"/>
        </w:numPr>
        <w:tabs>
          <w:tab w:val="left" w:pos="1253"/>
          <w:tab w:val="left" w:pos="1254"/>
        </w:tabs>
        <w:spacing w:line="342" w:lineRule="exact"/>
        <w:ind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D140EC" w:rsidRDefault="00904751">
      <w:pPr>
        <w:pStyle w:val="a5"/>
        <w:numPr>
          <w:ilvl w:val="0"/>
          <w:numId w:val="8"/>
        </w:numPr>
        <w:tabs>
          <w:tab w:val="left" w:pos="1253"/>
          <w:tab w:val="left" w:pos="1254"/>
          <w:tab w:val="left" w:pos="3139"/>
          <w:tab w:val="left" w:pos="5198"/>
          <w:tab w:val="left" w:pos="7141"/>
          <w:tab w:val="left" w:pos="7567"/>
          <w:tab w:val="left" w:pos="8440"/>
          <w:tab w:val="left" w:pos="10011"/>
          <w:tab w:val="left" w:pos="10445"/>
        </w:tabs>
        <w:ind w:right="109"/>
        <w:rPr>
          <w:sz w:val="28"/>
        </w:rPr>
      </w:pPr>
      <w:r>
        <w:rPr>
          <w:sz w:val="28"/>
        </w:rPr>
        <w:t>актуализация</w:t>
      </w:r>
      <w:r>
        <w:rPr>
          <w:sz w:val="28"/>
        </w:rPr>
        <w:tab/>
        <w:t>представлений</w:t>
      </w:r>
      <w:r>
        <w:rPr>
          <w:sz w:val="28"/>
        </w:rPr>
        <w:tab/>
        <w:t>обучающихся</w:t>
      </w:r>
      <w:r>
        <w:rPr>
          <w:sz w:val="28"/>
        </w:rPr>
        <w:tab/>
        <w:t>о</w:t>
      </w:r>
      <w:r>
        <w:rPr>
          <w:sz w:val="28"/>
        </w:rPr>
        <w:tab/>
        <w:t>мире</w:t>
      </w:r>
      <w:r>
        <w:rPr>
          <w:sz w:val="28"/>
        </w:rPr>
        <w:tab/>
        <w:t>профессий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особенностях;</w:t>
      </w:r>
    </w:p>
    <w:p w:rsidR="00D140EC" w:rsidRDefault="00904751">
      <w:pPr>
        <w:pStyle w:val="a5"/>
        <w:numPr>
          <w:ilvl w:val="0"/>
          <w:numId w:val="8"/>
        </w:numPr>
        <w:tabs>
          <w:tab w:val="left" w:pos="1253"/>
          <w:tab w:val="left" w:pos="1254"/>
        </w:tabs>
        <w:spacing w:line="341" w:lineRule="exact"/>
        <w:ind w:hanging="361"/>
        <w:rPr>
          <w:sz w:val="28"/>
        </w:rPr>
      </w:pPr>
      <w:r>
        <w:rPr>
          <w:sz w:val="28"/>
        </w:rPr>
        <w:t>содействие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D140EC" w:rsidRDefault="00904751">
      <w:pPr>
        <w:pStyle w:val="a5"/>
        <w:numPr>
          <w:ilvl w:val="0"/>
          <w:numId w:val="8"/>
        </w:numPr>
        <w:tabs>
          <w:tab w:val="left" w:pos="1253"/>
          <w:tab w:val="left" w:pos="1254"/>
        </w:tabs>
        <w:ind w:right="112"/>
        <w:rPr>
          <w:sz w:val="28"/>
        </w:rPr>
      </w:pPr>
      <w:r>
        <w:rPr>
          <w:sz w:val="28"/>
        </w:rPr>
        <w:t>ознакомление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качествам;</w:t>
      </w:r>
    </w:p>
    <w:p w:rsidR="00D140EC" w:rsidRDefault="00904751">
      <w:pPr>
        <w:pStyle w:val="a5"/>
        <w:numPr>
          <w:ilvl w:val="0"/>
          <w:numId w:val="8"/>
        </w:numPr>
        <w:tabs>
          <w:tab w:val="left" w:pos="1253"/>
          <w:tab w:val="left" w:pos="1254"/>
        </w:tabs>
        <w:spacing w:line="343" w:lineRule="exact"/>
        <w:ind w:hanging="361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путями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человека;</w:t>
      </w:r>
    </w:p>
    <w:p w:rsidR="00D140EC" w:rsidRDefault="00D140EC">
      <w:pPr>
        <w:spacing w:line="343" w:lineRule="exact"/>
        <w:rPr>
          <w:sz w:val="28"/>
        </w:rPr>
        <w:sectPr w:rsidR="00D140EC">
          <w:pgSz w:w="11910" w:h="16840"/>
          <w:pgMar w:top="1060" w:right="460" w:bottom="280" w:left="600" w:header="720" w:footer="720" w:gutter="0"/>
          <w:cols w:space="720"/>
        </w:sectPr>
      </w:pPr>
    </w:p>
    <w:p w:rsidR="00D140EC" w:rsidRDefault="00904751">
      <w:pPr>
        <w:pStyle w:val="a5"/>
        <w:numPr>
          <w:ilvl w:val="0"/>
          <w:numId w:val="8"/>
        </w:numPr>
        <w:tabs>
          <w:tab w:val="left" w:pos="1253"/>
          <w:tab w:val="left" w:pos="1254"/>
          <w:tab w:val="left" w:pos="3588"/>
        </w:tabs>
        <w:spacing w:before="80"/>
        <w:ind w:right="104"/>
        <w:rPr>
          <w:sz w:val="28"/>
        </w:rPr>
      </w:pPr>
      <w:r>
        <w:rPr>
          <w:sz w:val="28"/>
        </w:rPr>
        <w:lastRenderedPageBreak/>
        <w:t>оказание</w:t>
      </w:r>
      <w:r>
        <w:rPr>
          <w:spacing w:val="28"/>
          <w:sz w:val="28"/>
        </w:rPr>
        <w:t xml:space="preserve"> </w:t>
      </w:r>
      <w:r>
        <w:rPr>
          <w:sz w:val="28"/>
        </w:rPr>
        <w:t>помощи</w:t>
      </w:r>
      <w:r>
        <w:rPr>
          <w:sz w:val="28"/>
        </w:rPr>
        <w:tab/>
        <w:t>обучающимся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30"/>
          <w:sz w:val="28"/>
        </w:rPr>
        <w:t xml:space="preserve"> </w:t>
      </w:r>
      <w:r>
        <w:rPr>
          <w:sz w:val="28"/>
        </w:rPr>
        <w:t>своих</w:t>
      </w:r>
      <w:r>
        <w:rPr>
          <w:spacing w:val="29"/>
          <w:sz w:val="28"/>
        </w:rPr>
        <w:t xml:space="preserve"> </w:t>
      </w:r>
      <w:r>
        <w:rPr>
          <w:sz w:val="28"/>
        </w:rPr>
        <w:t>сил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28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D140EC" w:rsidRDefault="00904751">
      <w:pPr>
        <w:pStyle w:val="a5"/>
        <w:numPr>
          <w:ilvl w:val="0"/>
          <w:numId w:val="8"/>
        </w:numPr>
        <w:tabs>
          <w:tab w:val="left" w:pos="1253"/>
          <w:tab w:val="left" w:pos="1254"/>
        </w:tabs>
        <w:spacing w:line="342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самосовершенствования;</w:t>
      </w:r>
    </w:p>
    <w:p w:rsidR="00D140EC" w:rsidRDefault="00904751">
      <w:pPr>
        <w:pStyle w:val="a5"/>
        <w:numPr>
          <w:ilvl w:val="0"/>
          <w:numId w:val="8"/>
        </w:numPr>
        <w:tabs>
          <w:tab w:val="left" w:pos="1253"/>
          <w:tab w:val="left" w:pos="1254"/>
          <w:tab w:val="left" w:pos="3272"/>
          <w:tab w:val="left" w:pos="3680"/>
          <w:tab w:val="left" w:pos="5606"/>
          <w:tab w:val="left" w:pos="7280"/>
          <w:tab w:val="left" w:pos="8881"/>
          <w:tab w:val="left" w:pos="9287"/>
        </w:tabs>
        <w:ind w:right="112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обучающихся</w:t>
      </w:r>
      <w:r>
        <w:rPr>
          <w:sz w:val="28"/>
        </w:rPr>
        <w:tab/>
        <w:t>личностной</w:t>
      </w:r>
      <w:r>
        <w:rPr>
          <w:sz w:val="28"/>
        </w:rPr>
        <w:tab/>
        <w:t>готовности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первичному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самоопределению.</w:t>
      </w:r>
    </w:p>
    <w:p w:rsidR="00D140EC" w:rsidRDefault="00904751">
      <w:pPr>
        <w:ind w:left="1961"/>
        <w:rPr>
          <w:i/>
          <w:sz w:val="28"/>
        </w:rPr>
      </w:pPr>
      <w:r>
        <w:rPr>
          <w:i/>
          <w:sz w:val="28"/>
        </w:rPr>
        <w:t>Объем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дисциплины18ч.</w:t>
      </w:r>
    </w:p>
    <w:p w:rsidR="00D140EC" w:rsidRDefault="00904751">
      <w:pPr>
        <w:spacing w:before="47"/>
        <w:ind w:left="1961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промежуточной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аттестации: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деловая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игра,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эссе,зачет</w:t>
      </w:r>
      <w:proofErr w:type="spellEnd"/>
      <w:proofErr w:type="gramEnd"/>
      <w:r>
        <w:rPr>
          <w:sz w:val="28"/>
        </w:rPr>
        <w:t>.</w:t>
      </w:r>
    </w:p>
    <w:p w:rsidR="00D140EC" w:rsidRDefault="00D140EC">
      <w:pPr>
        <w:pStyle w:val="a3"/>
        <w:spacing w:before="11"/>
        <w:rPr>
          <w:sz w:val="32"/>
        </w:rPr>
      </w:pPr>
    </w:p>
    <w:p w:rsidR="00D140EC" w:rsidRDefault="00904751">
      <w:pPr>
        <w:pStyle w:val="1"/>
        <w:spacing w:line="318" w:lineRule="exact"/>
        <w:ind w:left="5209"/>
      </w:pPr>
      <w:r>
        <w:t>Содержание</w:t>
      </w:r>
    </w:p>
    <w:p w:rsidR="00D140EC" w:rsidRDefault="00904751">
      <w:pPr>
        <w:pStyle w:val="a5"/>
        <w:numPr>
          <w:ilvl w:val="1"/>
          <w:numId w:val="8"/>
        </w:numPr>
        <w:tabs>
          <w:tab w:val="left" w:pos="1954"/>
        </w:tabs>
        <w:spacing w:line="318" w:lineRule="exact"/>
        <w:rPr>
          <w:i/>
          <w:sz w:val="28"/>
        </w:rPr>
      </w:pPr>
      <w:r>
        <w:rPr>
          <w:b/>
          <w:i/>
          <w:sz w:val="28"/>
        </w:rPr>
        <w:t>программы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«Практикум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введению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педагогическую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профессию</w:t>
      </w:r>
      <w:r>
        <w:rPr>
          <w:i/>
          <w:sz w:val="28"/>
        </w:rPr>
        <w:t>»</w:t>
      </w:r>
    </w:p>
    <w:p w:rsidR="00D140EC" w:rsidRDefault="00D140EC">
      <w:pPr>
        <w:pStyle w:val="a3"/>
        <w:spacing w:before="7"/>
        <w:rPr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3"/>
        <w:gridCol w:w="5248"/>
        <w:gridCol w:w="2268"/>
      </w:tblGrid>
      <w:tr w:rsidR="00D140EC">
        <w:trPr>
          <w:trHeight w:val="626"/>
        </w:trPr>
        <w:tc>
          <w:tcPr>
            <w:tcW w:w="569" w:type="dxa"/>
            <w:shd w:val="clear" w:color="auto" w:fill="D9D9D9"/>
          </w:tcPr>
          <w:p w:rsidR="00D140EC" w:rsidRDefault="00904751">
            <w:pPr>
              <w:pStyle w:val="TableParagraph"/>
              <w:spacing w:line="223" w:lineRule="exact"/>
              <w:ind w:left="18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843" w:type="dxa"/>
            <w:shd w:val="clear" w:color="auto" w:fill="D9D9D9"/>
          </w:tcPr>
          <w:p w:rsidR="00D140EC" w:rsidRDefault="00904751">
            <w:pPr>
              <w:pStyle w:val="TableParagraph"/>
              <w:ind w:left="703" w:right="279" w:hanging="406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5248" w:type="dxa"/>
            <w:shd w:val="clear" w:color="auto" w:fill="D9D9D9"/>
          </w:tcPr>
          <w:p w:rsidR="00D140EC" w:rsidRDefault="00904751">
            <w:pPr>
              <w:pStyle w:val="TableParagraph"/>
              <w:spacing w:line="223" w:lineRule="exact"/>
              <w:ind w:left="2076" w:right="2067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2268" w:type="dxa"/>
            <w:shd w:val="clear" w:color="auto" w:fill="D9D9D9"/>
          </w:tcPr>
          <w:p w:rsidR="00D140EC" w:rsidRDefault="00904751">
            <w:pPr>
              <w:pStyle w:val="TableParagraph"/>
              <w:ind w:left="578" w:right="541" w:hanging="20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</w:tr>
      <w:tr w:rsidR="00D140EC">
        <w:trPr>
          <w:trHeight w:val="2286"/>
        </w:trPr>
        <w:tc>
          <w:tcPr>
            <w:tcW w:w="569" w:type="dxa"/>
          </w:tcPr>
          <w:p w:rsidR="00D140EC" w:rsidRDefault="00904751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43" w:type="dxa"/>
          </w:tcPr>
          <w:p w:rsidR="00D140EC" w:rsidRDefault="00904751">
            <w:pPr>
              <w:pStyle w:val="TableParagraph"/>
              <w:ind w:left="144" w:right="213" w:hanging="36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  <w:p w:rsidR="00D140EC" w:rsidRDefault="00904751">
            <w:pPr>
              <w:pStyle w:val="TableParagraph"/>
              <w:ind w:left="144" w:right="253"/>
              <w:rPr>
                <w:sz w:val="20"/>
              </w:rPr>
            </w:pP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нем</w:t>
            </w:r>
          </w:p>
        </w:tc>
        <w:tc>
          <w:tcPr>
            <w:tcW w:w="5248" w:type="dxa"/>
          </w:tcPr>
          <w:p w:rsidR="00D140EC" w:rsidRDefault="00904751">
            <w:pPr>
              <w:pStyle w:val="TableParagraph"/>
              <w:tabs>
                <w:tab w:val="left" w:pos="1093"/>
                <w:tab w:val="left" w:pos="1419"/>
                <w:tab w:val="left" w:pos="2611"/>
                <w:tab w:val="left" w:pos="4168"/>
              </w:tabs>
              <w:ind w:left="110" w:right="101" w:firstLine="3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профессии.</w:t>
            </w:r>
            <w:r>
              <w:rPr>
                <w:sz w:val="20"/>
              </w:rPr>
              <w:tab/>
              <w:t>Классификация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профессий.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рынок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  <w:p w:rsidR="00D140EC" w:rsidRDefault="00904751">
            <w:pPr>
              <w:pStyle w:val="TableParagraph"/>
              <w:ind w:left="110" w:right="815" w:firstLine="50"/>
              <w:rPr>
                <w:sz w:val="20"/>
              </w:rPr>
            </w:pPr>
            <w:r>
              <w:rPr>
                <w:sz w:val="20"/>
              </w:rPr>
              <w:t>Педагог: знакомство с профессией. Требования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 педагога, предъявляемые со 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 педагогической профессии. Спектр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специальностей.</w:t>
            </w:r>
          </w:p>
        </w:tc>
        <w:tc>
          <w:tcPr>
            <w:tcW w:w="2268" w:type="dxa"/>
          </w:tcPr>
          <w:p w:rsidR="00D140EC" w:rsidRDefault="0090475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  <w:tr w:rsidR="00D140EC">
        <w:trPr>
          <w:trHeight w:val="921"/>
        </w:trPr>
        <w:tc>
          <w:tcPr>
            <w:tcW w:w="569" w:type="dxa"/>
            <w:vMerge w:val="restart"/>
          </w:tcPr>
          <w:p w:rsidR="00D140EC" w:rsidRDefault="00904751">
            <w:pPr>
              <w:pStyle w:val="TableParagraph"/>
              <w:spacing w:line="225" w:lineRule="exact"/>
              <w:ind w:left="142" w:right="13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3" w:type="dxa"/>
            <w:vMerge w:val="restart"/>
          </w:tcPr>
          <w:p w:rsidR="00D140EC" w:rsidRDefault="0090475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D140EC" w:rsidRDefault="00904751">
            <w:pPr>
              <w:pStyle w:val="TableParagraph"/>
              <w:ind w:left="108" w:right="499"/>
              <w:rPr>
                <w:sz w:val="20"/>
              </w:rPr>
            </w:pPr>
            <w:r>
              <w:rPr>
                <w:sz w:val="20"/>
              </w:rPr>
              <w:t>становления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D140EC" w:rsidRDefault="00904751">
            <w:pPr>
              <w:pStyle w:val="TableParagraph"/>
              <w:ind w:left="108" w:right="379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</w:tc>
        <w:tc>
          <w:tcPr>
            <w:tcW w:w="5248" w:type="dxa"/>
            <w:vMerge w:val="restart"/>
          </w:tcPr>
          <w:p w:rsidR="00D140EC" w:rsidRDefault="00904751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Становление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профессии: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античности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  <w:p w:rsidR="00D140EC" w:rsidRDefault="0090475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человека.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первооснова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D140EC" w:rsidRDefault="00904751">
            <w:pPr>
              <w:pStyle w:val="TableParagraph"/>
              <w:ind w:left="110" w:right="951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Мудрость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народной педагогики.</w:t>
            </w:r>
          </w:p>
        </w:tc>
        <w:tc>
          <w:tcPr>
            <w:tcW w:w="2268" w:type="dxa"/>
          </w:tcPr>
          <w:p w:rsidR="00D140EC" w:rsidRDefault="00904751">
            <w:pPr>
              <w:pStyle w:val="TableParagraph"/>
              <w:spacing w:line="237" w:lineRule="auto"/>
              <w:ind w:left="108" w:right="3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Создание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D140EC">
        <w:trPr>
          <w:trHeight w:val="614"/>
        </w:trPr>
        <w:tc>
          <w:tcPr>
            <w:tcW w:w="569" w:type="dxa"/>
            <w:vMerge/>
            <w:tcBorders>
              <w:top w:val="nil"/>
            </w:tcBorders>
          </w:tcPr>
          <w:p w:rsidR="00D140EC" w:rsidRDefault="00D140E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140EC" w:rsidRDefault="00D140E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D140EC" w:rsidRDefault="00D140E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140EC" w:rsidRDefault="00904751">
            <w:pPr>
              <w:pStyle w:val="TableParagraph"/>
              <w:spacing w:line="237" w:lineRule="auto"/>
              <w:ind w:left="108" w:right="11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  <w:tr w:rsidR="00D140EC">
        <w:trPr>
          <w:trHeight w:val="2760"/>
        </w:trPr>
        <w:tc>
          <w:tcPr>
            <w:tcW w:w="569" w:type="dxa"/>
          </w:tcPr>
          <w:p w:rsidR="00D140EC" w:rsidRDefault="00904751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3" w:type="dxa"/>
          </w:tcPr>
          <w:p w:rsidR="00D140EC" w:rsidRDefault="00904751"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Педагогическая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</w:p>
        </w:tc>
        <w:tc>
          <w:tcPr>
            <w:tcW w:w="5248" w:type="dxa"/>
          </w:tcPr>
          <w:p w:rsidR="00D140EC" w:rsidRDefault="00904751">
            <w:pPr>
              <w:pStyle w:val="TableParagraph"/>
              <w:ind w:left="110" w:right="26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структура, функции.</w:t>
            </w:r>
          </w:p>
          <w:p w:rsidR="00D140EC" w:rsidRDefault="00904751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Получение педагогического образования в </w:t>
            </w:r>
            <w:proofErr w:type="gramStart"/>
            <w:r>
              <w:rPr>
                <w:sz w:val="20"/>
              </w:rPr>
              <w:t>Северо-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Осетинском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институте:</w:t>
            </w:r>
          </w:p>
          <w:p w:rsidR="00D140EC" w:rsidRDefault="00904751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28" w:lineRule="exact"/>
              <w:ind w:left="293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:rsidR="00D140EC" w:rsidRDefault="00904751">
            <w:pPr>
              <w:pStyle w:val="TableParagraph"/>
              <w:numPr>
                <w:ilvl w:val="0"/>
                <w:numId w:val="7"/>
              </w:numPr>
              <w:tabs>
                <w:tab w:val="left" w:pos="296"/>
              </w:tabs>
              <w:ind w:left="295" w:hanging="119"/>
              <w:rPr>
                <w:sz w:val="20"/>
              </w:rPr>
            </w:pPr>
            <w:r>
              <w:rPr>
                <w:sz w:val="20"/>
              </w:rPr>
              <w:t>уровни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:rsidR="00D140EC" w:rsidRDefault="00904751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813" w:firstLine="0"/>
              <w:rPr>
                <w:sz w:val="20"/>
              </w:rPr>
            </w:pPr>
            <w:r>
              <w:rPr>
                <w:sz w:val="20"/>
              </w:rPr>
              <w:t>направленность и профили подготовки.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 и ученик как субъекты 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140EC" w:rsidRDefault="00904751">
            <w:pPr>
              <w:pStyle w:val="TableParagraph"/>
              <w:spacing w:line="230" w:lineRule="exact"/>
              <w:ind w:left="110" w:right="1346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</w:t>
            </w:r>
            <w:r>
              <w:rPr>
                <w:sz w:val="20"/>
              </w:rPr>
              <w:t>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</w:tc>
        <w:tc>
          <w:tcPr>
            <w:tcW w:w="2268" w:type="dxa"/>
          </w:tcPr>
          <w:p w:rsidR="00D140EC" w:rsidRDefault="0090475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  <w:tr w:rsidR="00D140EC">
        <w:trPr>
          <w:trHeight w:val="770"/>
        </w:trPr>
        <w:tc>
          <w:tcPr>
            <w:tcW w:w="569" w:type="dxa"/>
            <w:vMerge w:val="restart"/>
          </w:tcPr>
          <w:p w:rsidR="00D140EC" w:rsidRDefault="00904751">
            <w:pPr>
              <w:pStyle w:val="TableParagraph"/>
              <w:spacing w:line="223" w:lineRule="exact"/>
              <w:ind w:left="142" w:right="13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43" w:type="dxa"/>
            <w:vMerge w:val="restart"/>
          </w:tcPr>
          <w:p w:rsidR="00D140EC" w:rsidRDefault="0090475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Будущее</w:t>
            </w:r>
          </w:p>
          <w:p w:rsidR="00D140EC" w:rsidRDefault="00904751">
            <w:pPr>
              <w:pStyle w:val="TableParagraph"/>
              <w:ind w:left="108" w:right="379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</w:tc>
        <w:tc>
          <w:tcPr>
            <w:tcW w:w="5248" w:type="dxa"/>
            <w:vMerge w:val="restart"/>
          </w:tcPr>
          <w:p w:rsidR="00D140EC" w:rsidRDefault="0090475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Появление новых педагогических специальностей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социокультурные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вызовы.</w:t>
            </w:r>
          </w:p>
          <w:p w:rsidR="00D140EC" w:rsidRDefault="0090475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Престиж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 профессии».</w:t>
            </w:r>
          </w:p>
        </w:tc>
        <w:tc>
          <w:tcPr>
            <w:tcW w:w="2268" w:type="dxa"/>
          </w:tcPr>
          <w:p w:rsidR="00D140EC" w:rsidRDefault="0090475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  <w:tr w:rsidR="00D140EC">
        <w:trPr>
          <w:trHeight w:val="400"/>
        </w:trPr>
        <w:tc>
          <w:tcPr>
            <w:tcW w:w="569" w:type="dxa"/>
            <w:vMerge/>
            <w:tcBorders>
              <w:top w:val="nil"/>
            </w:tcBorders>
          </w:tcPr>
          <w:p w:rsidR="00D140EC" w:rsidRDefault="00D140E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140EC" w:rsidRDefault="00D140E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D140EC" w:rsidRDefault="00D140E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140EC" w:rsidRDefault="0090475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Эссе</w:t>
            </w:r>
          </w:p>
        </w:tc>
      </w:tr>
      <w:tr w:rsidR="00D140EC">
        <w:trPr>
          <w:trHeight w:val="921"/>
        </w:trPr>
        <w:tc>
          <w:tcPr>
            <w:tcW w:w="569" w:type="dxa"/>
            <w:vMerge w:val="restart"/>
          </w:tcPr>
          <w:p w:rsidR="00D140EC" w:rsidRDefault="00904751">
            <w:pPr>
              <w:pStyle w:val="TableParagraph"/>
              <w:spacing w:line="223" w:lineRule="exact"/>
              <w:ind w:left="142" w:right="13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43" w:type="dxa"/>
            <w:vMerge w:val="restart"/>
          </w:tcPr>
          <w:p w:rsidR="00D140EC" w:rsidRDefault="0090475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Имидж</w:t>
            </w:r>
          </w:p>
          <w:p w:rsidR="00D140EC" w:rsidRDefault="00904751">
            <w:pPr>
              <w:pStyle w:val="TableParagraph"/>
              <w:ind w:left="108" w:right="533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5248" w:type="dxa"/>
            <w:vMerge w:val="restart"/>
          </w:tcPr>
          <w:p w:rsidR="00D140EC" w:rsidRDefault="00904751">
            <w:pPr>
              <w:pStyle w:val="TableParagraph"/>
              <w:ind w:left="110" w:right="134"/>
              <w:rPr>
                <w:sz w:val="20"/>
              </w:rPr>
            </w:pPr>
            <w:r>
              <w:rPr>
                <w:sz w:val="20"/>
              </w:rPr>
              <w:t>Структурные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имиджа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артистизм педагога.</w:t>
            </w:r>
          </w:p>
          <w:p w:rsidR="00D140EC" w:rsidRDefault="0090475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Невербальное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Визуальный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Менталитет: интеллект, духовная практика. 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имиджа. Умения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самопрезентации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D140EC" w:rsidRDefault="00904751">
            <w:pPr>
              <w:pStyle w:val="TableParagraph"/>
              <w:ind w:left="108" w:right="11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  <w:tr w:rsidR="00D140EC">
        <w:trPr>
          <w:trHeight w:val="477"/>
        </w:trPr>
        <w:tc>
          <w:tcPr>
            <w:tcW w:w="569" w:type="dxa"/>
            <w:vMerge/>
            <w:tcBorders>
              <w:top w:val="nil"/>
            </w:tcBorders>
          </w:tcPr>
          <w:p w:rsidR="00D140EC" w:rsidRDefault="00D140E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140EC" w:rsidRDefault="00D140E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D140EC" w:rsidRDefault="00D140E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140EC" w:rsidRDefault="0090475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</w:tr>
      <w:tr w:rsidR="00D140EC">
        <w:trPr>
          <w:trHeight w:val="770"/>
        </w:trPr>
        <w:tc>
          <w:tcPr>
            <w:tcW w:w="569" w:type="dxa"/>
            <w:vMerge w:val="restart"/>
          </w:tcPr>
          <w:p w:rsidR="00D140EC" w:rsidRDefault="00904751">
            <w:pPr>
              <w:pStyle w:val="TableParagraph"/>
              <w:spacing w:line="223" w:lineRule="exact"/>
              <w:ind w:left="142" w:right="13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43" w:type="dxa"/>
            <w:vMerge w:val="restart"/>
          </w:tcPr>
          <w:p w:rsidR="00D140EC" w:rsidRDefault="0090475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Модель</w:t>
            </w:r>
          </w:p>
          <w:p w:rsidR="00D140EC" w:rsidRDefault="00904751">
            <w:pPr>
              <w:pStyle w:val="TableParagraph"/>
              <w:ind w:left="108" w:right="533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5248" w:type="dxa"/>
            <w:vMerge w:val="restart"/>
          </w:tcPr>
          <w:p w:rsidR="00D140EC" w:rsidRDefault="00904751">
            <w:pPr>
              <w:pStyle w:val="TableParagraph"/>
              <w:ind w:left="110" w:right="268"/>
              <w:rPr>
                <w:sz w:val="20"/>
              </w:rPr>
            </w:pPr>
            <w:r>
              <w:rPr>
                <w:sz w:val="20"/>
              </w:rPr>
              <w:t>Общая и профессиональная культура педагога.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Профессиональные умения и личностные 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Генезис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ХХ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</w:r>
          </w:p>
        </w:tc>
        <w:tc>
          <w:tcPr>
            <w:tcW w:w="2268" w:type="dxa"/>
          </w:tcPr>
          <w:p w:rsidR="00D140EC" w:rsidRDefault="00904751">
            <w:pPr>
              <w:pStyle w:val="TableParagraph"/>
              <w:ind w:left="108" w:right="11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  <w:tr w:rsidR="00D140EC">
        <w:trPr>
          <w:trHeight w:val="354"/>
        </w:trPr>
        <w:tc>
          <w:tcPr>
            <w:tcW w:w="569" w:type="dxa"/>
            <w:vMerge/>
            <w:tcBorders>
              <w:top w:val="nil"/>
            </w:tcBorders>
          </w:tcPr>
          <w:p w:rsidR="00D140EC" w:rsidRDefault="00D140E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140EC" w:rsidRDefault="00D140E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D140EC" w:rsidRDefault="00D140E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140EC" w:rsidRDefault="0090475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</w:tbl>
    <w:p w:rsidR="00D140EC" w:rsidRDefault="00D140EC">
      <w:pPr>
        <w:spacing w:line="223" w:lineRule="exact"/>
        <w:rPr>
          <w:sz w:val="20"/>
        </w:rPr>
        <w:sectPr w:rsidR="00D140EC">
          <w:pgSz w:w="11910" w:h="16840"/>
          <w:pgMar w:top="460" w:right="4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3"/>
        <w:gridCol w:w="5248"/>
        <w:gridCol w:w="2268"/>
      </w:tblGrid>
      <w:tr w:rsidR="00D140EC">
        <w:trPr>
          <w:trHeight w:val="227"/>
        </w:trPr>
        <w:tc>
          <w:tcPr>
            <w:tcW w:w="569" w:type="dxa"/>
            <w:tcBorders>
              <w:bottom w:val="nil"/>
            </w:tcBorders>
          </w:tcPr>
          <w:p w:rsidR="00D140EC" w:rsidRDefault="00904751">
            <w:pPr>
              <w:pStyle w:val="TableParagraph"/>
              <w:spacing w:line="208" w:lineRule="exact"/>
              <w:ind w:left="142" w:right="13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1843" w:type="dxa"/>
            <w:tcBorders>
              <w:bottom w:val="nil"/>
            </w:tcBorders>
          </w:tcPr>
          <w:p w:rsidR="00D140EC" w:rsidRDefault="00904751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Педагогическая</w:t>
            </w:r>
          </w:p>
        </w:tc>
        <w:tc>
          <w:tcPr>
            <w:tcW w:w="5248" w:type="dxa"/>
            <w:tcBorders>
              <w:bottom w:val="nil"/>
            </w:tcBorders>
          </w:tcPr>
          <w:p w:rsidR="00D140EC" w:rsidRDefault="00904751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Призвание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Культурно-историческая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миссия</w:t>
            </w:r>
          </w:p>
        </w:tc>
        <w:tc>
          <w:tcPr>
            <w:tcW w:w="2268" w:type="dxa"/>
            <w:tcBorders>
              <w:bottom w:val="nil"/>
            </w:tcBorders>
          </w:tcPr>
          <w:p w:rsidR="00D140EC" w:rsidRDefault="00904751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  <w:tr w:rsidR="00D140EC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D140EC" w:rsidRDefault="00D140EC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140EC" w:rsidRDefault="0090475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интеллигенция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140EC" w:rsidRDefault="0090475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педагога.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0EC" w:rsidRDefault="00D140EC">
            <w:pPr>
              <w:pStyle w:val="TableParagraph"/>
              <w:rPr>
                <w:sz w:val="16"/>
              </w:rPr>
            </w:pPr>
          </w:p>
        </w:tc>
      </w:tr>
      <w:tr w:rsidR="00D140EC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D140EC" w:rsidRDefault="00D140EC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140EC" w:rsidRDefault="0090475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духовная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элита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140EC" w:rsidRDefault="0090475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эпох.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0EC" w:rsidRDefault="00D140EC">
            <w:pPr>
              <w:pStyle w:val="TableParagraph"/>
              <w:rPr>
                <w:sz w:val="16"/>
              </w:rPr>
            </w:pPr>
          </w:p>
        </w:tc>
      </w:tr>
      <w:tr w:rsidR="00D140EC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D140EC" w:rsidRDefault="00D140EC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140EC" w:rsidRDefault="00904751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общества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D140EC" w:rsidRDefault="0090475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обществе.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гуманности,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0EC" w:rsidRDefault="00D140EC">
            <w:pPr>
              <w:pStyle w:val="TableParagraph"/>
              <w:rPr>
                <w:sz w:val="16"/>
              </w:rPr>
            </w:pPr>
          </w:p>
        </w:tc>
      </w:tr>
      <w:tr w:rsidR="00D140EC">
        <w:trPr>
          <w:trHeight w:val="132"/>
        </w:trPr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:rsidR="00D140EC" w:rsidRDefault="00D140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D140EC" w:rsidRDefault="00904751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</w:p>
          <w:p w:rsidR="00D140EC" w:rsidRDefault="00904751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</w:r>
          </w:p>
        </w:tc>
        <w:tc>
          <w:tcPr>
            <w:tcW w:w="5248" w:type="dxa"/>
            <w:vMerge w:val="restart"/>
            <w:tcBorders>
              <w:top w:val="nil"/>
              <w:bottom w:val="nil"/>
            </w:tcBorders>
          </w:tcPr>
          <w:p w:rsidR="00D140EC" w:rsidRDefault="0090475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D140EC" w:rsidRDefault="00904751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</w:p>
        </w:tc>
        <w:tc>
          <w:tcPr>
            <w:tcW w:w="2268" w:type="dxa"/>
            <w:tcBorders>
              <w:top w:val="nil"/>
            </w:tcBorders>
          </w:tcPr>
          <w:p w:rsidR="00D140EC" w:rsidRDefault="00D140EC">
            <w:pPr>
              <w:pStyle w:val="TableParagraph"/>
              <w:rPr>
                <w:sz w:val="8"/>
              </w:rPr>
            </w:pPr>
          </w:p>
        </w:tc>
      </w:tr>
      <w:tr w:rsidR="00D140EC">
        <w:trPr>
          <w:trHeight w:val="317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D140EC" w:rsidRDefault="00D140E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D140EC" w:rsidRDefault="00D140E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vMerge/>
            <w:tcBorders>
              <w:top w:val="nil"/>
              <w:bottom w:val="nil"/>
            </w:tcBorders>
          </w:tcPr>
          <w:p w:rsidR="00D140EC" w:rsidRDefault="00D140E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140EC" w:rsidRDefault="0090475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Эссе</w:t>
            </w:r>
          </w:p>
        </w:tc>
      </w:tr>
      <w:tr w:rsidR="00D140EC">
        <w:trPr>
          <w:trHeight w:val="231"/>
        </w:trPr>
        <w:tc>
          <w:tcPr>
            <w:tcW w:w="569" w:type="dxa"/>
            <w:tcBorders>
              <w:top w:val="nil"/>
            </w:tcBorders>
          </w:tcPr>
          <w:p w:rsidR="00D140EC" w:rsidRDefault="00D140EC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140EC" w:rsidRDefault="00D140EC">
            <w:pPr>
              <w:pStyle w:val="TableParagraph"/>
              <w:rPr>
                <w:sz w:val="16"/>
              </w:rPr>
            </w:pPr>
          </w:p>
        </w:tc>
        <w:tc>
          <w:tcPr>
            <w:tcW w:w="5248" w:type="dxa"/>
            <w:tcBorders>
              <w:top w:val="nil"/>
            </w:tcBorders>
          </w:tcPr>
          <w:p w:rsidR="00D140EC" w:rsidRDefault="0090475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кино.</w:t>
            </w:r>
          </w:p>
        </w:tc>
        <w:tc>
          <w:tcPr>
            <w:tcW w:w="2268" w:type="dxa"/>
            <w:tcBorders>
              <w:top w:val="nil"/>
            </w:tcBorders>
          </w:tcPr>
          <w:p w:rsidR="00D140EC" w:rsidRDefault="00D140EC">
            <w:pPr>
              <w:pStyle w:val="TableParagraph"/>
              <w:rPr>
                <w:sz w:val="16"/>
              </w:rPr>
            </w:pPr>
          </w:p>
        </w:tc>
      </w:tr>
    </w:tbl>
    <w:p w:rsidR="00D140EC" w:rsidRDefault="00D140EC">
      <w:pPr>
        <w:pStyle w:val="a3"/>
        <w:spacing w:before="6"/>
        <w:rPr>
          <w:i/>
          <w:sz w:val="15"/>
        </w:rPr>
      </w:pPr>
    </w:p>
    <w:p w:rsidR="00D140EC" w:rsidRDefault="00904751">
      <w:pPr>
        <w:pStyle w:val="1"/>
        <w:spacing w:before="89"/>
        <w:rPr>
          <w:b w:val="0"/>
        </w:rPr>
      </w:pPr>
      <w:proofErr w:type="gramStart"/>
      <w:r>
        <w:t>2</w:t>
      </w:r>
      <w:r>
        <w:rPr>
          <w:spacing w:val="-1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«Практикум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введению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психологию</w:t>
      </w:r>
      <w:r>
        <w:rPr>
          <w:b w:val="0"/>
        </w:rPr>
        <w:t>»</w:t>
      </w:r>
    </w:p>
    <w:p w:rsidR="00D140EC" w:rsidRDefault="00D140EC">
      <w:pPr>
        <w:pStyle w:val="a3"/>
        <w:spacing w:before="8"/>
        <w:rPr>
          <w:i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1"/>
        <w:gridCol w:w="5389"/>
        <w:gridCol w:w="2268"/>
      </w:tblGrid>
      <w:tr w:rsidR="00D140EC">
        <w:trPr>
          <w:trHeight w:val="794"/>
        </w:trPr>
        <w:tc>
          <w:tcPr>
            <w:tcW w:w="569" w:type="dxa"/>
          </w:tcPr>
          <w:p w:rsidR="00D140EC" w:rsidRDefault="00D140EC">
            <w:pPr>
              <w:pStyle w:val="TableParagraph"/>
              <w:rPr>
                <w:i/>
                <w:sz w:val="24"/>
              </w:rPr>
            </w:pPr>
          </w:p>
          <w:p w:rsidR="00D140EC" w:rsidRDefault="0090475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1" w:type="dxa"/>
          </w:tcPr>
          <w:p w:rsidR="00D140EC" w:rsidRDefault="00D140EC">
            <w:pPr>
              <w:pStyle w:val="TableParagraph"/>
              <w:rPr>
                <w:i/>
                <w:sz w:val="24"/>
              </w:rPr>
            </w:pPr>
          </w:p>
          <w:p w:rsidR="00D140EC" w:rsidRDefault="00904751"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Введение</w:t>
            </w:r>
          </w:p>
        </w:tc>
        <w:tc>
          <w:tcPr>
            <w:tcW w:w="5389" w:type="dxa"/>
          </w:tcPr>
          <w:p w:rsidR="00D140EC" w:rsidRDefault="00904751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Значение и роль психологических знаний в жизни человека.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Важнейшая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общение.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D140EC" w:rsidRDefault="0090475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уроках.</w:t>
            </w:r>
          </w:p>
        </w:tc>
        <w:tc>
          <w:tcPr>
            <w:tcW w:w="2268" w:type="dxa"/>
          </w:tcPr>
          <w:p w:rsidR="00D140EC" w:rsidRDefault="00D140EC">
            <w:pPr>
              <w:pStyle w:val="TableParagraph"/>
              <w:rPr>
                <w:sz w:val="20"/>
              </w:rPr>
            </w:pPr>
          </w:p>
        </w:tc>
      </w:tr>
      <w:tr w:rsidR="00D140EC">
        <w:trPr>
          <w:trHeight w:val="11903"/>
        </w:trPr>
        <w:tc>
          <w:tcPr>
            <w:tcW w:w="569" w:type="dxa"/>
          </w:tcPr>
          <w:p w:rsidR="00D140EC" w:rsidRDefault="00D140E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904751">
            <w:pPr>
              <w:pStyle w:val="TableParagraph"/>
              <w:spacing w:before="150"/>
              <w:ind w:left="441" w:right="271" w:hanging="149"/>
              <w:rPr>
                <w:sz w:val="20"/>
              </w:rPr>
            </w:pPr>
            <w:r>
              <w:rPr>
                <w:spacing w:val="-1"/>
                <w:sz w:val="20"/>
              </w:rPr>
              <w:t>Психические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</w:p>
        </w:tc>
        <w:tc>
          <w:tcPr>
            <w:tcW w:w="5389" w:type="dxa"/>
          </w:tcPr>
          <w:p w:rsidR="00D140EC" w:rsidRDefault="00904751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Ощущение.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Восприятие.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Ощущение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начальный</w:t>
            </w:r>
          </w:p>
          <w:p w:rsidR="00D140EC" w:rsidRDefault="00904751">
            <w:pPr>
              <w:pStyle w:val="TableParagraph"/>
              <w:tabs>
                <w:tab w:val="left" w:pos="2401"/>
                <w:tab w:val="left" w:pos="4299"/>
              </w:tabs>
              <w:spacing w:before="34" w:line="276" w:lineRule="auto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источник знаний об окружающем мире. Виды ощущений: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зрительные,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слуховые,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обонятельные,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вкусовые,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статические,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кинестезические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ощущений.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ощущений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z w:val="20"/>
              </w:rPr>
              <w:tab/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восприятия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(репрезентативные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системы).</w:t>
            </w:r>
          </w:p>
          <w:p w:rsidR="00D140EC" w:rsidRDefault="00904751">
            <w:pPr>
              <w:pStyle w:val="TableParagraph"/>
              <w:spacing w:line="276" w:lineRule="auto"/>
              <w:ind w:left="108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Внимание.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непроизвольное,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послепроизвольное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переключение,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концентрация.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внимания. Нарушение внимания, рассеянность, ее виды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причины. Диагностика внимания.</w:t>
            </w:r>
          </w:p>
          <w:p w:rsidR="00D140EC" w:rsidRDefault="00904751">
            <w:pPr>
              <w:pStyle w:val="TableParagraph"/>
              <w:spacing w:before="1" w:line="276" w:lineRule="auto"/>
              <w:ind w:left="108" w:right="95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Память. </w:t>
            </w:r>
            <w:r>
              <w:rPr>
                <w:sz w:val="20"/>
              </w:rPr>
              <w:t>Определение памяти. Основные процессы памяти.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эмоциональная;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словесно-логическая;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зрительная,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слуховая,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осязательная,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обонятельная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вкусовая.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Запоминание: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непроизвольное;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продолжительность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запоминания.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запоминание.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Забывание,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забывания.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памяти.</w:t>
            </w:r>
          </w:p>
          <w:p w:rsidR="00D140EC" w:rsidRDefault="00904751">
            <w:pPr>
              <w:pStyle w:val="TableParagraph"/>
              <w:tabs>
                <w:tab w:val="left" w:pos="1650"/>
                <w:tab w:val="left" w:pos="2965"/>
                <w:tab w:val="left" w:pos="4472"/>
              </w:tabs>
              <w:spacing w:before="1" w:line="276" w:lineRule="auto"/>
              <w:ind w:left="108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Мышление.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наглядно-действенное,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словесно-логическое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обобщение.</w:t>
            </w:r>
            <w:r>
              <w:rPr>
                <w:sz w:val="20"/>
              </w:rPr>
              <w:tab/>
              <w:t>Качества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мышления: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1"/>
                <w:sz w:val="20"/>
              </w:rPr>
              <w:t>скорость,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гибкость,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широта,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глубина.</w:t>
            </w:r>
          </w:p>
          <w:p w:rsidR="00D140EC" w:rsidRDefault="00904751">
            <w:pPr>
              <w:pStyle w:val="TableParagraph"/>
              <w:spacing w:line="276" w:lineRule="auto"/>
              <w:ind w:left="108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Темперамент. </w:t>
            </w:r>
            <w:r>
              <w:rPr>
                <w:sz w:val="20"/>
              </w:rPr>
              <w:t>Общее понятие темперамента. Проявление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темперамента.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темпераменте.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темперамента.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 в зависимости от темперамента. Темперамент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темперамента.</w:t>
            </w:r>
          </w:p>
          <w:p w:rsidR="00D140EC" w:rsidRDefault="00904751">
            <w:pPr>
              <w:pStyle w:val="TableParagraph"/>
              <w:tabs>
                <w:tab w:val="left" w:pos="3414"/>
              </w:tabs>
              <w:spacing w:line="276" w:lineRule="auto"/>
              <w:ind w:left="108" w:right="97"/>
              <w:rPr>
                <w:sz w:val="20"/>
              </w:rPr>
            </w:pPr>
            <w:r>
              <w:rPr>
                <w:b/>
                <w:i/>
                <w:sz w:val="20"/>
              </w:rPr>
              <w:t>Характер.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темперамента.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Характерология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ab/>
              <w:t>наука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характере.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привычки.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Структура характера. Типы характера. Развитие характера.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Воля.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воли,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Исторический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взгляд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волю. Внутренняя основа воли. Структура волевого акта.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волевых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  <w:p w:rsidR="00D140EC" w:rsidRDefault="00904751">
            <w:pPr>
              <w:pStyle w:val="TableParagraph"/>
              <w:spacing w:line="276" w:lineRule="auto"/>
              <w:ind w:left="108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Воображение.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 воображения: пассивное и активное (непроизвольное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произвольное);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воссоздающее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творческое.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  <w:p w:rsidR="00D140EC" w:rsidRDefault="00904751">
            <w:pPr>
              <w:pStyle w:val="TableParagraph"/>
              <w:spacing w:before="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творческого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воображения: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галлюцинация,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акцентирование,</w:t>
            </w:r>
          </w:p>
        </w:tc>
        <w:tc>
          <w:tcPr>
            <w:tcW w:w="2268" w:type="dxa"/>
          </w:tcPr>
          <w:p w:rsidR="00D140EC" w:rsidRDefault="00904751">
            <w:pPr>
              <w:pStyle w:val="TableParagraph"/>
              <w:tabs>
                <w:tab w:val="left" w:pos="829"/>
                <w:tab w:val="left" w:pos="1512"/>
              </w:tabs>
              <w:ind w:left="829" w:right="97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(ПП).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тестового</w:t>
            </w:r>
          </w:p>
          <w:p w:rsidR="00D140EC" w:rsidRDefault="00904751">
            <w:pPr>
              <w:pStyle w:val="TableParagraph"/>
              <w:ind w:left="109" w:right="542" w:firstLine="720"/>
              <w:rPr>
                <w:sz w:val="20"/>
              </w:rPr>
            </w:pPr>
            <w:r>
              <w:rPr>
                <w:spacing w:val="-1"/>
                <w:sz w:val="20"/>
              </w:rPr>
              <w:t>материала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D140EC" w:rsidRDefault="00904751">
            <w:pPr>
              <w:pStyle w:val="TableParagraph"/>
              <w:ind w:left="109" w:right="669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  <w:p w:rsidR="00D140EC" w:rsidRDefault="00904751">
            <w:pPr>
              <w:pStyle w:val="TableParagraph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младших школьников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подростков</w:t>
            </w:r>
          </w:p>
        </w:tc>
      </w:tr>
    </w:tbl>
    <w:p w:rsidR="00D140EC" w:rsidRDefault="00D140EC">
      <w:pPr>
        <w:jc w:val="both"/>
        <w:rPr>
          <w:sz w:val="20"/>
        </w:rPr>
        <w:sectPr w:rsidR="00D140EC">
          <w:pgSz w:w="11910" w:h="16840"/>
          <w:pgMar w:top="540" w:right="4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1"/>
        <w:gridCol w:w="5389"/>
        <w:gridCol w:w="2268"/>
      </w:tblGrid>
      <w:tr w:rsidR="00D140EC">
        <w:trPr>
          <w:trHeight w:val="530"/>
        </w:trPr>
        <w:tc>
          <w:tcPr>
            <w:tcW w:w="569" w:type="dxa"/>
          </w:tcPr>
          <w:p w:rsidR="00D140EC" w:rsidRDefault="00D140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140EC" w:rsidRDefault="00D140EC">
            <w:pPr>
              <w:pStyle w:val="TableParagraph"/>
              <w:rPr>
                <w:sz w:val="18"/>
              </w:rPr>
            </w:pPr>
          </w:p>
        </w:tc>
        <w:tc>
          <w:tcPr>
            <w:tcW w:w="5389" w:type="dxa"/>
          </w:tcPr>
          <w:p w:rsidR="00D140EC" w:rsidRDefault="00904751">
            <w:pPr>
              <w:pStyle w:val="TableParagraph"/>
              <w:tabs>
                <w:tab w:val="left" w:pos="1689"/>
                <w:tab w:val="left" w:pos="3214"/>
                <w:tab w:val="left" w:pos="3691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схематизация.</w:t>
            </w:r>
            <w:r>
              <w:rPr>
                <w:sz w:val="20"/>
              </w:rPr>
              <w:tab/>
              <w:t>Воображение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профессиональная</w:t>
            </w:r>
          </w:p>
          <w:p w:rsidR="00D140EC" w:rsidRDefault="00904751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2268" w:type="dxa"/>
          </w:tcPr>
          <w:p w:rsidR="00D140EC" w:rsidRDefault="00D140EC">
            <w:pPr>
              <w:pStyle w:val="TableParagraph"/>
              <w:rPr>
                <w:sz w:val="18"/>
              </w:rPr>
            </w:pPr>
          </w:p>
        </w:tc>
      </w:tr>
      <w:tr w:rsidR="00D140EC">
        <w:trPr>
          <w:trHeight w:val="8453"/>
        </w:trPr>
        <w:tc>
          <w:tcPr>
            <w:tcW w:w="569" w:type="dxa"/>
          </w:tcPr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  <w:sz w:val="27"/>
              </w:rPr>
            </w:pPr>
          </w:p>
          <w:p w:rsidR="00D140EC" w:rsidRDefault="00904751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01" w:type="dxa"/>
          </w:tcPr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  <w:sz w:val="27"/>
              </w:rPr>
            </w:pPr>
          </w:p>
          <w:p w:rsidR="00D140EC" w:rsidRDefault="00904751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Общение</w:t>
            </w:r>
          </w:p>
        </w:tc>
        <w:tc>
          <w:tcPr>
            <w:tcW w:w="5389" w:type="dxa"/>
          </w:tcPr>
          <w:p w:rsidR="00D140EC" w:rsidRDefault="00904751">
            <w:pPr>
              <w:pStyle w:val="TableParagraph"/>
              <w:spacing w:line="276" w:lineRule="auto"/>
              <w:ind w:left="108" w:right="97" w:firstLine="70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Общение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как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обмен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информацией.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реципиенты.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(внутренняя,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внешняя,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устная, письменная). Стороны общения: коммуникативная,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интерактивная,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перцептивная.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(прямая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косвенная).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барьеры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(барьеры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непонимания, барьеры социально-культурного различия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барьеры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(примитивный,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деловой,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манипулятивный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D140EC" w:rsidRDefault="00904751">
            <w:pPr>
              <w:pStyle w:val="TableParagraph"/>
              <w:spacing w:line="276" w:lineRule="auto"/>
              <w:ind w:left="108" w:right="97" w:firstLine="70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Невербальная коммуникация. </w:t>
            </w:r>
            <w:r>
              <w:rPr>
                <w:sz w:val="20"/>
              </w:rPr>
              <w:t>Виды невербальных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 общения (визуальные, акус</w:t>
            </w:r>
            <w:r>
              <w:rPr>
                <w:sz w:val="20"/>
              </w:rPr>
              <w:t>тические, тактильные).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Мимика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Жесты. Поза.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запахи. </w:t>
            </w:r>
            <w:proofErr w:type="spellStart"/>
            <w:r>
              <w:rPr>
                <w:sz w:val="20"/>
              </w:rPr>
              <w:t>Проксемика</w:t>
            </w:r>
            <w:proofErr w:type="spellEnd"/>
            <w:r>
              <w:rPr>
                <w:sz w:val="20"/>
              </w:rPr>
              <w:t>.</w:t>
            </w:r>
          </w:p>
          <w:p w:rsidR="00D140EC" w:rsidRDefault="00904751">
            <w:pPr>
              <w:pStyle w:val="TableParagraph"/>
              <w:tabs>
                <w:tab w:val="left" w:pos="2095"/>
                <w:tab w:val="left" w:pos="3606"/>
                <w:tab w:val="left" w:pos="4307"/>
              </w:tabs>
              <w:spacing w:before="1" w:line="276" w:lineRule="auto"/>
              <w:ind w:left="108" w:right="98" w:firstLine="70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Каналы</w:t>
            </w:r>
            <w:r>
              <w:rPr>
                <w:b/>
                <w:i/>
                <w:sz w:val="20"/>
              </w:rPr>
              <w:tab/>
              <w:t>получения</w:t>
            </w:r>
            <w:r>
              <w:rPr>
                <w:b/>
                <w:i/>
                <w:sz w:val="20"/>
              </w:rPr>
              <w:tab/>
              <w:t>и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"/>
                <w:sz w:val="20"/>
              </w:rPr>
              <w:t>обработки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информации. </w:t>
            </w:r>
            <w:r>
              <w:rPr>
                <w:sz w:val="20"/>
              </w:rPr>
              <w:t>Каналы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Ведущий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восприятия. Тренировка навыков передачи информации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репрезентативных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системах.</w:t>
            </w:r>
          </w:p>
          <w:p w:rsidR="00D140EC" w:rsidRDefault="00904751">
            <w:pPr>
              <w:pStyle w:val="TableParagraph"/>
              <w:tabs>
                <w:tab w:val="left" w:pos="2084"/>
                <w:tab w:val="left" w:pos="4229"/>
              </w:tabs>
              <w:spacing w:line="276" w:lineRule="auto"/>
              <w:ind w:left="108" w:right="97" w:firstLine="70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Общение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как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взаимодействие.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психоаналитический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впечатлениями,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концепция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символического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интеракционизма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Нормальное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взаимодействие.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взаимодействие.</w:t>
            </w:r>
          </w:p>
          <w:p w:rsidR="00D140EC" w:rsidRDefault="00904751">
            <w:pPr>
              <w:pStyle w:val="TableParagraph"/>
              <w:ind w:left="108" w:right="99" w:firstLine="70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Общение  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как   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восприятие   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людьми   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друг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друга. </w:t>
            </w:r>
            <w:r>
              <w:rPr>
                <w:sz w:val="20"/>
              </w:rPr>
              <w:t>Сложность социальной перцепции. Законы общения: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ореола,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бумеранга,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 края, эффект средней ошибки, эффект первичности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новизны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 поведения окружающих. Основные механизмы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идентификация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рефлексия.</w:t>
            </w:r>
          </w:p>
          <w:p w:rsidR="00D140EC" w:rsidRDefault="00904751">
            <w:pPr>
              <w:pStyle w:val="TableParagraph"/>
              <w:spacing w:line="21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отношения.</w:t>
            </w:r>
          </w:p>
        </w:tc>
        <w:tc>
          <w:tcPr>
            <w:tcW w:w="2268" w:type="dxa"/>
          </w:tcPr>
          <w:p w:rsidR="00D140EC" w:rsidRDefault="00904751">
            <w:pPr>
              <w:pStyle w:val="TableParagraph"/>
              <w:ind w:left="109" w:right="32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кейс</w:t>
            </w:r>
            <w:r>
              <w:rPr>
                <w:sz w:val="20"/>
              </w:rPr>
              <w:t>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 «Эффективное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школьником»:</w:t>
            </w:r>
          </w:p>
          <w:p w:rsidR="00D140EC" w:rsidRDefault="00904751">
            <w:pPr>
              <w:pStyle w:val="TableParagraph"/>
              <w:numPr>
                <w:ilvl w:val="1"/>
                <w:numId w:val="6"/>
              </w:numPr>
              <w:tabs>
                <w:tab w:val="left" w:pos="568"/>
              </w:tabs>
              <w:ind w:right="568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D140EC" w:rsidRDefault="00904751">
            <w:pPr>
              <w:pStyle w:val="TableParagraph"/>
              <w:numPr>
                <w:ilvl w:val="1"/>
                <w:numId w:val="6"/>
              </w:numPr>
              <w:tabs>
                <w:tab w:val="left" w:pos="568"/>
              </w:tabs>
              <w:ind w:right="17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возможных </w:t>
            </w:r>
            <w:r>
              <w:rPr>
                <w:sz w:val="20"/>
              </w:rPr>
              <w:t>путей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D140EC" w:rsidRDefault="00904751">
            <w:pPr>
              <w:pStyle w:val="TableParagraph"/>
              <w:numPr>
                <w:ilvl w:val="1"/>
                <w:numId w:val="6"/>
              </w:numPr>
              <w:tabs>
                <w:tab w:val="left" w:pos="568"/>
              </w:tabs>
              <w:ind w:right="2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Апробация </w:t>
            </w:r>
            <w:r>
              <w:rPr>
                <w:sz w:val="20"/>
              </w:rPr>
              <w:t>кейса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D140EC" w:rsidRDefault="00904751">
            <w:pPr>
              <w:pStyle w:val="TableParagraph"/>
              <w:ind w:left="567" w:right="252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</w:tr>
      <w:tr w:rsidR="00D140EC">
        <w:trPr>
          <w:trHeight w:val="4140"/>
        </w:trPr>
        <w:tc>
          <w:tcPr>
            <w:tcW w:w="569" w:type="dxa"/>
          </w:tcPr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904751">
            <w:pPr>
              <w:pStyle w:val="TableParagraph"/>
              <w:spacing w:before="176"/>
              <w:ind w:right="2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1" w:type="dxa"/>
          </w:tcPr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rPr>
                <w:i/>
              </w:rPr>
            </w:pPr>
          </w:p>
          <w:p w:rsidR="00D140EC" w:rsidRDefault="00D140EC">
            <w:pPr>
              <w:pStyle w:val="TableParagraph"/>
              <w:spacing w:before="5"/>
              <w:rPr>
                <w:i/>
                <w:sz w:val="29"/>
              </w:rPr>
            </w:pPr>
          </w:p>
          <w:p w:rsidR="00D140EC" w:rsidRDefault="00904751">
            <w:pPr>
              <w:pStyle w:val="TableParagraph"/>
              <w:ind w:left="343" w:right="331" w:hanging="1"/>
              <w:jc w:val="center"/>
              <w:rPr>
                <w:sz w:val="20"/>
              </w:rPr>
            </w:pPr>
            <w:r>
              <w:rPr>
                <w:sz w:val="20"/>
              </w:rPr>
              <w:t>Личность.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нальное</w:t>
            </w:r>
            <w:proofErr w:type="spellEnd"/>
            <w:proofErr w:type="gramEnd"/>
          </w:p>
          <w:p w:rsidR="00D140EC" w:rsidRDefault="00904751">
            <w:pPr>
              <w:pStyle w:val="TableParagraph"/>
              <w:spacing w:line="229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самоопределение</w:t>
            </w:r>
          </w:p>
        </w:tc>
        <w:tc>
          <w:tcPr>
            <w:tcW w:w="5389" w:type="dxa"/>
          </w:tcPr>
          <w:p w:rsidR="00D140EC" w:rsidRDefault="00904751">
            <w:pPr>
              <w:pStyle w:val="TableParagraph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Актуализация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«личность».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морально-нравственные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принципы.</w:t>
            </w:r>
          </w:p>
          <w:p w:rsidR="00D140EC" w:rsidRDefault="00904751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</w:t>
            </w:r>
            <w:proofErr w:type="gramStart"/>
            <w:r>
              <w:rPr>
                <w:sz w:val="20"/>
              </w:rPr>
              <w:t>теоретических представлений</w:t>
            </w:r>
            <w:proofErr w:type="gramEnd"/>
            <w:r>
              <w:rPr>
                <w:sz w:val="20"/>
              </w:rPr>
              <w:t xml:space="preserve"> 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самоопределении.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самоопределения.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самопознания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Познакомить обучающихся с понятием «самоопределение».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быть?),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личностное (каким быть?), самоопределение социальное 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кем быть?). Типичные ошибки, совершаемые при выборе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профессии. Профессиональное самоопределение. Духовное,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нравственное, идеологическое самоопределение. Важность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правильного выбора профессии.</w:t>
            </w:r>
          </w:p>
        </w:tc>
        <w:tc>
          <w:tcPr>
            <w:tcW w:w="2268" w:type="dxa"/>
          </w:tcPr>
          <w:p w:rsidR="00D140EC" w:rsidRDefault="00904751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426"/>
              </w:tabs>
              <w:ind w:right="743"/>
              <w:rPr>
                <w:sz w:val="20"/>
              </w:rPr>
            </w:pPr>
            <w:r>
              <w:rPr>
                <w:spacing w:val="-1"/>
                <w:sz w:val="20"/>
              </w:rPr>
              <w:t>Диагност</w:t>
            </w:r>
            <w:r>
              <w:rPr>
                <w:spacing w:val="-1"/>
                <w:sz w:val="20"/>
              </w:rPr>
              <w:t>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  <w:p w:rsidR="00D140EC" w:rsidRDefault="00904751">
            <w:pPr>
              <w:pStyle w:val="TableParagraph"/>
              <w:tabs>
                <w:tab w:val="left" w:pos="1958"/>
              </w:tabs>
              <w:ind w:left="426" w:right="97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  <w:p w:rsidR="00D140EC" w:rsidRDefault="00904751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</w:p>
          <w:p w:rsidR="00D140EC" w:rsidRDefault="00904751">
            <w:pPr>
              <w:pStyle w:val="TableParagraph"/>
              <w:ind w:left="426" w:right="278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портрета</w:t>
            </w:r>
          </w:p>
          <w:p w:rsidR="00D140EC" w:rsidRDefault="00904751">
            <w:pPr>
              <w:pStyle w:val="TableParagraph"/>
              <w:ind w:left="426" w:right="541"/>
              <w:rPr>
                <w:sz w:val="20"/>
              </w:rPr>
            </w:pPr>
            <w:r>
              <w:rPr>
                <w:w w:val="95"/>
                <w:sz w:val="20"/>
              </w:rPr>
              <w:t>обучающегося-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подростка</w:t>
            </w:r>
          </w:p>
          <w:p w:rsidR="00D140EC" w:rsidRDefault="00904751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Составление</w:t>
            </w:r>
          </w:p>
          <w:p w:rsidR="00D140EC" w:rsidRDefault="00904751">
            <w:pPr>
              <w:pStyle w:val="TableParagraph"/>
              <w:tabs>
                <w:tab w:val="left" w:pos="1864"/>
                <w:tab w:val="right" w:pos="2158"/>
              </w:tabs>
              <w:ind w:left="426" w:right="97"/>
              <w:rPr>
                <w:sz w:val="20"/>
              </w:rPr>
            </w:pPr>
            <w:r>
              <w:rPr>
                <w:sz w:val="20"/>
              </w:rPr>
              <w:t>рекомендаций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8</w:t>
            </w:r>
          </w:p>
          <w:p w:rsidR="00D140EC" w:rsidRDefault="00904751">
            <w:pPr>
              <w:pStyle w:val="TableParagraph"/>
              <w:tabs>
                <w:tab w:val="left" w:pos="850"/>
              </w:tabs>
              <w:spacing w:line="230" w:lineRule="exact"/>
              <w:ind w:left="426" w:right="97"/>
              <w:rPr>
                <w:sz w:val="20"/>
              </w:rPr>
            </w:pPr>
            <w:r>
              <w:rPr>
                <w:sz w:val="20"/>
              </w:rPr>
              <w:t>классов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формированию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</w:tr>
      <w:tr w:rsidR="00D140EC">
        <w:trPr>
          <w:trHeight w:val="688"/>
        </w:trPr>
        <w:tc>
          <w:tcPr>
            <w:tcW w:w="569" w:type="dxa"/>
          </w:tcPr>
          <w:p w:rsidR="00D140EC" w:rsidRDefault="0090475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01" w:type="dxa"/>
          </w:tcPr>
          <w:p w:rsidR="00D140EC" w:rsidRDefault="00904751">
            <w:pPr>
              <w:pStyle w:val="TableParagraph"/>
              <w:ind w:left="108" w:right="773"/>
              <w:rPr>
                <w:sz w:val="20"/>
              </w:rPr>
            </w:pPr>
            <w:r>
              <w:rPr>
                <w:spacing w:val="-1"/>
                <w:sz w:val="20"/>
              </w:rPr>
              <w:t>Итоговое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5389" w:type="dxa"/>
          </w:tcPr>
          <w:p w:rsidR="00D140EC" w:rsidRDefault="0090475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подростками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D140EC" w:rsidRDefault="00904751">
            <w:pPr>
              <w:pStyle w:val="TableParagraph"/>
              <w:spacing w:line="228" w:lineRule="exact"/>
              <w:ind w:left="108" w:right="98"/>
              <w:rPr>
                <w:sz w:val="20"/>
              </w:rPr>
            </w:pPr>
            <w:r>
              <w:rPr>
                <w:sz w:val="20"/>
              </w:rPr>
              <w:t>овладении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самопознания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</w:p>
        </w:tc>
        <w:tc>
          <w:tcPr>
            <w:tcW w:w="2268" w:type="dxa"/>
          </w:tcPr>
          <w:p w:rsidR="00D140EC" w:rsidRDefault="0090475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тестов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140EC" w:rsidRDefault="00904751">
            <w:pPr>
              <w:pStyle w:val="TableParagraph"/>
              <w:tabs>
                <w:tab w:val="left" w:pos="1001"/>
                <w:tab w:val="left" w:pos="1137"/>
                <w:tab w:val="left" w:pos="2060"/>
              </w:tabs>
              <w:spacing w:line="228" w:lineRule="exact"/>
              <w:ind w:left="109" w:right="98"/>
              <w:rPr>
                <w:sz w:val="20"/>
              </w:rPr>
            </w:pPr>
            <w:r>
              <w:rPr>
                <w:sz w:val="20"/>
              </w:rPr>
              <w:t>эталонов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ответов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ним.</w:t>
            </w:r>
            <w:r>
              <w:rPr>
                <w:sz w:val="20"/>
              </w:rPr>
              <w:tab/>
              <w:t>Зачет</w:t>
            </w:r>
          </w:p>
        </w:tc>
      </w:tr>
    </w:tbl>
    <w:p w:rsidR="00D140EC" w:rsidRDefault="00D140EC">
      <w:pPr>
        <w:spacing w:line="228" w:lineRule="exact"/>
        <w:rPr>
          <w:sz w:val="20"/>
        </w:rPr>
        <w:sectPr w:rsidR="00D140EC">
          <w:pgSz w:w="11910" w:h="16840"/>
          <w:pgMar w:top="540" w:right="460" w:bottom="280" w:left="600" w:header="720" w:footer="720" w:gutter="0"/>
          <w:cols w:space="720"/>
        </w:sectPr>
      </w:pPr>
    </w:p>
    <w:p w:rsidR="00D140EC" w:rsidRDefault="00904751">
      <w:pPr>
        <w:spacing w:before="77"/>
        <w:ind w:left="3999"/>
        <w:rPr>
          <w:b/>
          <w:i/>
          <w:sz w:val="28"/>
        </w:rPr>
      </w:pPr>
      <w:r>
        <w:rPr>
          <w:b/>
          <w:i/>
          <w:sz w:val="28"/>
        </w:rPr>
        <w:lastRenderedPageBreak/>
        <w:t>Календарно-тематический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план</w:t>
      </w:r>
    </w:p>
    <w:p w:rsidR="00D140EC" w:rsidRDefault="00D140EC">
      <w:pPr>
        <w:pStyle w:val="a3"/>
        <w:spacing w:before="7" w:after="1"/>
        <w:rPr>
          <w:b/>
          <w:i/>
          <w:sz w:val="21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0"/>
        <w:gridCol w:w="710"/>
        <w:gridCol w:w="708"/>
        <w:gridCol w:w="569"/>
        <w:gridCol w:w="1557"/>
        <w:gridCol w:w="991"/>
      </w:tblGrid>
      <w:tr w:rsidR="00D140EC">
        <w:trPr>
          <w:trHeight w:val="460"/>
        </w:trPr>
        <w:tc>
          <w:tcPr>
            <w:tcW w:w="4395" w:type="dxa"/>
          </w:tcPr>
          <w:p w:rsidR="00D140EC" w:rsidRDefault="00904751">
            <w:pPr>
              <w:pStyle w:val="TableParagraph"/>
              <w:spacing w:before="108"/>
              <w:ind w:left="132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850" w:type="dxa"/>
          </w:tcPr>
          <w:p w:rsidR="00D140EC" w:rsidRDefault="00904751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:rsidR="00D140EC" w:rsidRDefault="00904751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710" w:type="dxa"/>
          </w:tcPr>
          <w:p w:rsidR="00D140EC" w:rsidRDefault="00904751">
            <w:pPr>
              <w:pStyle w:val="TableParagraph"/>
              <w:spacing w:line="223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ЛК</w:t>
            </w:r>
          </w:p>
        </w:tc>
        <w:tc>
          <w:tcPr>
            <w:tcW w:w="708" w:type="dxa"/>
          </w:tcPr>
          <w:p w:rsidR="00D140EC" w:rsidRDefault="00904751">
            <w:pPr>
              <w:pStyle w:val="TableParagraph"/>
              <w:spacing w:line="223" w:lineRule="exact"/>
              <w:ind w:left="210" w:right="203"/>
              <w:jc w:val="center"/>
              <w:rPr>
                <w:sz w:val="20"/>
              </w:rPr>
            </w:pPr>
            <w:r>
              <w:rPr>
                <w:sz w:val="20"/>
              </w:rPr>
              <w:t>ПЗ</w:t>
            </w:r>
          </w:p>
        </w:tc>
        <w:tc>
          <w:tcPr>
            <w:tcW w:w="569" w:type="dxa"/>
          </w:tcPr>
          <w:p w:rsidR="00D140EC" w:rsidRDefault="00904751">
            <w:pPr>
              <w:pStyle w:val="TableParagraph"/>
              <w:spacing w:line="223" w:lineRule="exact"/>
              <w:ind w:left="142" w:right="132"/>
              <w:jc w:val="center"/>
              <w:rPr>
                <w:sz w:val="20"/>
              </w:rPr>
            </w:pPr>
            <w:r>
              <w:rPr>
                <w:sz w:val="20"/>
              </w:rPr>
              <w:t>СР</w:t>
            </w:r>
          </w:p>
        </w:tc>
        <w:tc>
          <w:tcPr>
            <w:tcW w:w="1557" w:type="dxa"/>
          </w:tcPr>
          <w:p w:rsidR="00D140EC" w:rsidRDefault="00904751">
            <w:pPr>
              <w:pStyle w:val="TableParagraph"/>
              <w:spacing w:line="223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</w:p>
        </w:tc>
        <w:tc>
          <w:tcPr>
            <w:tcW w:w="991" w:type="dxa"/>
          </w:tcPr>
          <w:p w:rsidR="00D140EC" w:rsidRDefault="0090475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  <w:p w:rsidR="00D140EC" w:rsidRDefault="0090475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занят.</w:t>
            </w:r>
          </w:p>
        </w:tc>
      </w:tr>
      <w:tr w:rsidR="00D140EC">
        <w:trPr>
          <w:trHeight w:val="230"/>
        </w:trPr>
        <w:tc>
          <w:tcPr>
            <w:tcW w:w="7232" w:type="dxa"/>
            <w:gridSpan w:val="5"/>
          </w:tcPr>
          <w:p w:rsidR="00D140EC" w:rsidRDefault="00904751">
            <w:pPr>
              <w:pStyle w:val="TableParagraph"/>
              <w:spacing w:line="210" w:lineRule="exact"/>
              <w:ind w:left="2956" w:right="29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557" w:type="dxa"/>
          </w:tcPr>
          <w:p w:rsidR="00D140EC" w:rsidRDefault="00D140EC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D140EC" w:rsidRDefault="00D140EC">
            <w:pPr>
              <w:pStyle w:val="TableParagraph"/>
              <w:rPr>
                <w:sz w:val="16"/>
              </w:rPr>
            </w:pPr>
          </w:p>
        </w:tc>
      </w:tr>
      <w:tr w:rsidR="00D140EC">
        <w:trPr>
          <w:trHeight w:val="527"/>
        </w:trPr>
        <w:tc>
          <w:tcPr>
            <w:tcW w:w="4395" w:type="dxa"/>
          </w:tcPr>
          <w:p w:rsidR="00D140EC" w:rsidRDefault="0090475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</w:p>
          <w:p w:rsidR="00D140EC" w:rsidRDefault="00904751">
            <w:pPr>
              <w:pStyle w:val="TableParagraph"/>
              <w:spacing w:before="34"/>
              <w:ind w:left="144"/>
              <w:rPr>
                <w:sz w:val="20"/>
              </w:rPr>
            </w:pPr>
            <w:r>
              <w:rPr>
                <w:sz w:val="20"/>
              </w:rPr>
              <w:t>профессии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</w:t>
            </w:r>
          </w:p>
        </w:tc>
        <w:tc>
          <w:tcPr>
            <w:tcW w:w="850" w:type="dxa"/>
          </w:tcPr>
          <w:p w:rsidR="00D140EC" w:rsidRDefault="00904751"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:rsidR="00D140EC" w:rsidRDefault="00904751">
            <w:pPr>
              <w:pStyle w:val="TableParagraph"/>
              <w:spacing w:line="223" w:lineRule="exact"/>
              <w:ind w:right="2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D140EC" w:rsidRDefault="00904751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D140EC" w:rsidRDefault="00D140EC">
            <w:pPr>
              <w:pStyle w:val="TableParagraph"/>
            </w:pPr>
          </w:p>
        </w:tc>
        <w:tc>
          <w:tcPr>
            <w:tcW w:w="1557" w:type="dxa"/>
          </w:tcPr>
          <w:p w:rsidR="00D140EC" w:rsidRDefault="00904751">
            <w:pPr>
              <w:pStyle w:val="TableParagraph"/>
              <w:spacing w:line="223" w:lineRule="exact"/>
              <w:ind w:left="308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1" w:type="dxa"/>
          </w:tcPr>
          <w:p w:rsidR="00D140EC" w:rsidRDefault="00D140EC">
            <w:pPr>
              <w:pStyle w:val="TableParagraph"/>
            </w:pPr>
          </w:p>
        </w:tc>
      </w:tr>
      <w:tr w:rsidR="00D140EC">
        <w:trPr>
          <w:trHeight w:val="794"/>
        </w:trPr>
        <w:tc>
          <w:tcPr>
            <w:tcW w:w="4395" w:type="dxa"/>
          </w:tcPr>
          <w:p w:rsidR="00D140EC" w:rsidRDefault="0090475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процессы.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Ощущение.</w:t>
            </w:r>
          </w:p>
          <w:p w:rsidR="00D140EC" w:rsidRDefault="00904751">
            <w:pPr>
              <w:pStyle w:val="TableParagraph"/>
              <w:spacing w:before="6" w:line="260" w:lineRule="atLeast"/>
              <w:ind w:left="144" w:right="426"/>
              <w:rPr>
                <w:sz w:val="20"/>
              </w:rPr>
            </w:pPr>
            <w:r>
              <w:rPr>
                <w:sz w:val="20"/>
              </w:rPr>
              <w:t>Восприятие.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Внимание.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Память.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Мышление.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Воображение</w:t>
            </w:r>
          </w:p>
        </w:tc>
        <w:tc>
          <w:tcPr>
            <w:tcW w:w="850" w:type="dxa"/>
          </w:tcPr>
          <w:p w:rsidR="00D140EC" w:rsidRDefault="00904751"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:rsidR="00D140EC" w:rsidRDefault="00904751">
            <w:pPr>
              <w:pStyle w:val="TableParagraph"/>
              <w:spacing w:line="223" w:lineRule="exact"/>
              <w:ind w:right="2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D140EC" w:rsidRDefault="00904751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D140EC" w:rsidRDefault="00D140EC">
            <w:pPr>
              <w:pStyle w:val="TableParagraph"/>
            </w:pPr>
          </w:p>
        </w:tc>
        <w:tc>
          <w:tcPr>
            <w:tcW w:w="1557" w:type="dxa"/>
          </w:tcPr>
          <w:p w:rsidR="00D140EC" w:rsidRDefault="00904751">
            <w:pPr>
              <w:pStyle w:val="TableParagraph"/>
              <w:spacing w:line="223" w:lineRule="exact"/>
              <w:ind w:right="22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Психологич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1" w:type="dxa"/>
          </w:tcPr>
          <w:p w:rsidR="00D140EC" w:rsidRDefault="00D140EC">
            <w:pPr>
              <w:pStyle w:val="TableParagraph"/>
            </w:pPr>
          </w:p>
        </w:tc>
      </w:tr>
      <w:tr w:rsidR="00D140EC">
        <w:trPr>
          <w:trHeight w:val="530"/>
        </w:trPr>
        <w:tc>
          <w:tcPr>
            <w:tcW w:w="4395" w:type="dxa"/>
          </w:tcPr>
          <w:p w:rsidR="00D140EC" w:rsidRDefault="0090475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D140EC" w:rsidRDefault="00904751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педагогической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</w:tc>
        <w:tc>
          <w:tcPr>
            <w:tcW w:w="850" w:type="dxa"/>
          </w:tcPr>
          <w:p w:rsidR="00D140EC" w:rsidRDefault="00904751"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:rsidR="00D140EC" w:rsidRDefault="00904751">
            <w:pPr>
              <w:pStyle w:val="TableParagraph"/>
              <w:spacing w:line="223" w:lineRule="exact"/>
              <w:ind w:right="2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D140EC" w:rsidRDefault="00D140EC">
            <w:pPr>
              <w:pStyle w:val="TableParagraph"/>
            </w:pPr>
          </w:p>
        </w:tc>
        <w:tc>
          <w:tcPr>
            <w:tcW w:w="569" w:type="dxa"/>
          </w:tcPr>
          <w:p w:rsidR="00D140EC" w:rsidRDefault="00D140EC">
            <w:pPr>
              <w:pStyle w:val="TableParagraph"/>
            </w:pPr>
          </w:p>
        </w:tc>
        <w:tc>
          <w:tcPr>
            <w:tcW w:w="1557" w:type="dxa"/>
          </w:tcPr>
          <w:p w:rsidR="00D140EC" w:rsidRDefault="00904751">
            <w:pPr>
              <w:pStyle w:val="TableParagraph"/>
              <w:spacing w:line="223" w:lineRule="exact"/>
              <w:ind w:left="308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1" w:type="dxa"/>
          </w:tcPr>
          <w:p w:rsidR="00D140EC" w:rsidRDefault="00D140EC">
            <w:pPr>
              <w:pStyle w:val="TableParagraph"/>
            </w:pPr>
          </w:p>
        </w:tc>
      </w:tr>
      <w:tr w:rsidR="00D140EC">
        <w:trPr>
          <w:trHeight w:val="528"/>
        </w:trPr>
        <w:tc>
          <w:tcPr>
            <w:tcW w:w="4395" w:type="dxa"/>
          </w:tcPr>
          <w:p w:rsidR="00D140EC" w:rsidRDefault="00904751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Темперамент.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Характер.</w:t>
            </w:r>
          </w:p>
          <w:p w:rsidR="00D140EC" w:rsidRDefault="00904751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Воля.</w:t>
            </w:r>
          </w:p>
        </w:tc>
        <w:tc>
          <w:tcPr>
            <w:tcW w:w="850" w:type="dxa"/>
          </w:tcPr>
          <w:p w:rsidR="00D140EC" w:rsidRDefault="00904751">
            <w:pPr>
              <w:pStyle w:val="TableParagraph"/>
              <w:spacing w:line="224" w:lineRule="exact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:rsidR="00D140EC" w:rsidRDefault="00904751">
            <w:pPr>
              <w:pStyle w:val="TableParagraph"/>
              <w:spacing w:line="224" w:lineRule="exact"/>
              <w:ind w:right="2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D140EC" w:rsidRDefault="00D140EC">
            <w:pPr>
              <w:pStyle w:val="TableParagraph"/>
            </w:pPr>
          </w:p>
        </w:tc>
        <w:tc>
          <w:tcPr>
            <w:tcW w:w="569" w:type="dxa"/>
          </w:tcPr>
          <w:p w:rsidR="00D140EC" w:rsidRDefault="00D140EC">
            <w:pPr>
              <w:pStyle w:val="TableParagraph"/>
            </w:pPr>
          </w:p>
        </w:tc>
        <w:tc>
          <w:tcPr>
            <w:tcW w:w="1557" w:type="dxa"/>
          </w:tcPr>
          <w:p w:rsidR="00D140EC" w:rsidRDefault="00904751">
            <w:pPr>
              <w:pStyle w:val="TableParagraph"/>
              <w:spacing w:line="224" w:lineRule="exact"/>
              <w:ind w:left="265"/>
              <w:rPr>
                <w:sz w:val="20"/>
              </w:rPr>
            </w:pPr>
            <w:proofErr w:type="spellStart"/>
            <w:r>
              <w:rPr>
                <w:sz w:val="20"/>
              </w:rPr>
              <w:t>Психологич</w:t>
            </w:r>
            <w:proofErr w:type="spellEnd"/>
          </w:p>
        </w:tc>
        <w:tc>
          <w:tcPr>
            <w:tcW w:w="991" w:type="dxa"/>
          </w:tcPr>
          <w:p w:rsidR="00D140EC" w:rsidRDefault="00D140EC">
            <w:pPr>
              <w:pStyle w:val="TableParagraph"/>
            </w:pPr>
          </w:p>
        </w:tc>
      </w:tr>
      <w:tr w:rsidR="00D140EC">
        <w:trPr>
          <w:trHeight w:val="530"/>
        </w:trPr>
        <w:tc>
          <w:tcPr>
            <w:tcW w:w="4395" w:type="dxa"/>
          </w:tcPr>
          <w:p w:rsidR="00D140EC" w:rsidRDefault="0090475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Педагогическая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</w:p>
        </w:tc>
        <w:tc>
          <w:tcPr>
            <w:tcW w:w="850" w:type="dxa"/>
          </w:tcPr>
          <w:p w:rsidR="00D140EC" w:rsidRDefault="00904751"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:rsidR="00D140EC" w:rsidRDefault="00904751">
            <w:pPr>
              <w:pStyle w:val="TableParagraph"/>
              <w:spacing w:line="223" w:lineRule="exact"/>
              <w:ind w:right="2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D140EC" w:rsidRDefault="00D140EC">
            <w:pPr>
              <w:pStyle w:val="TableParagraph"/>
            </w:pPr>
          </w:p>
        </w:tc>
        <w:tc>
          <w:tcPr>
            <w:tcW w:w="569" w:type="dxa"/>
          </w:tcPr>
          <w:p w:rsidR="00D140EC" w:rsidRDefault="00904751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</w:tcPr>
          <w:p w:rsidR="00D140EC" w:rsidRDefault="00904751">
            <w:pPr>
              <w:pStyle w:val="TableParagraph"/>
              <w:spacing w:line="223" w:lineRule="exact"/>
              <w:ind w:left="308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1" w:type="dxa"/>
          </w:tcPr>
          <w:p w:rsidR="00D140EC" w:rsidRDefault="00D140EC">
            <w:pPr>
              <w:pStyle w:val="TableParagraph"/>
            </w:pPr>
          </w:p>
        </w:tc>
      </w:tr>
      <w:tr w:rsidR="00D140EC">
        <w:trPr>
          <w:trHeight w:val="263"/>
        </w:trPr>
        <w:tc>
          <w:tcPr>
            <w:tcW w:w="4395" w:type="dxa"/>
          </w:tcPr>
          <w:p w:rsidR="00D140EC" w:rsidRDefault="0090475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</w:tc>
        <w:tc>
          <w:tcPr>
            <w:tcW w:w="850" w:type="dxa"/>
          </w:tcPr>
          <w:p w:rsidR="00D140EC" w:rsidRDefault="00904751"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:rsidR="00D140EC" w:rsidRDefault="00904751">
            <w:pPr>
              <w:pStyle w:val="TableParagraph"/>
              <w:spacing w:line="223" w:lineRule="exact"/>
              <w:ind w:right="2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D140EC" w:rsidRDefault="00D140EC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D140EC" w:rsidRDefault="00D140EC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D140EC" w:rsidRDefault="00904751">
            <w:pPr>
              <w:pStyle w:val="TableParagraph"/>
              <w:spacing w:line="223" w:lineRule="exact"/>
              <w:ind w:left="265"/>
              <w:rPr>
                <w:sz w:val="20"/>
              </w:rPr>
            </w:pPr>
            <w:proofErr w:type="spellStart"/>
            <w:r>
              <w:rPr>
                <w:sz w:val="20"/>
              </w:rPr>
              <w:t>Психологич</w:t>
            </w:r>
            <w:proofErr w:type="spellEnd"/>
          </w:p>
        </w:tc>
        <w:tc>
          <w:tcPr>
            <w:tcW w:w="991" w:type="dxa"/>
          </w:tcPr>
          <w:p w:rsidR="00D140EC" w:rsidRDefault="00D140EC">
            <w:pPr>
              <w:pStyle w:val="TableParagraph"/>
              <w:rPr>
                <w:sz w:val="18"/>
              </w:rPr>
            </w:pPr>
          </w:p>
        </w:tc>
      </w:tr>
      <w:tr w:rsidR="00D140EC">
        <w:trPr>
          <w:trHeight w:val="530"/>
        </w:trPr>
        <w:tc>
          <w:tcPr>
            <w:tcW w:w="4395" w:type="dxa"/>
          </w:tcPr>
          <w:p w:rsidR="00D140EC" w:rsidRDefault="0090475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Будущее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</w:tc>
        <w:tc>
          <w:tcPr>
            <w:tcW w:w="850" w:type="dxa"/>
          </w:tcPr>
          <w:p w:rsidR="00D140EC" w:rsidRDefault="00904751"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:rsidR="00D140EC" w:rsidRDefault="00904751">
            <w:pPr>
              <w:pStyle w:val="TableParagraph"/>
              <w:spacing w:line="223" w:lineRule="exact"/>
              <w:ind w:right="2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D140EC" w:rsidRDefault="00904751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D140EC" w:rsidRDefault="00D140EC">
            <w:pPr>
              <w:pStyle w:val="TableParagraph"/>
            </w:pPr>
          </w:p>
        </w:tc>
        <w:tc>
          <w:tcPr>
            <w:tcW w:w="1557" w:type="dxa"/>
          </w:tcPr>
          <w:p w:rsidR="00D140EC" w:rsidRDefault="00904751">
            <w:pPr>
              <w:pStyle w:val="TableParagraph"/>
              <w:spacing w:line="223" w:lineRule="exact"/>
              <w:ind w:left="308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1" w:type="dxa"/>
          </w:tcPr>
          <w:p w:rsidR="00D140EC" w:rsidRDefault="00D140EC">
            <w:pPr>
              <w:pStyle w:val="TableParagraph"/>
            </w:pPr>
          </w:p>
        </w:tc>
      </w:tr>
      <w:tr w:rsidR="00D140EC">
        <w:trPr>
          <w:trHeight w:val="263"/>
        </w:trPr>
        <w:tc>
          <w:tcPr>
            <w:tcW w:w="4395" w:type="dxa"/>
          </w:tcPr>
          <w:p w:rsidR="00D140EC" w:rsidRDefault="0090475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Барьеры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</w:tc>
        <w:tc>
          <w:tcPr>
            <w:tcW w:w="850" w:type="dxa"/>
          </w:tcPr>
          <w:p w:rsidR="00D140EC" w:rsidRDefault="00904751"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:rsidR="00D140EC" w:rsidRDefault="00904751">
            <w:pPr>
              <w:pStyle w:val="TableParagraph"/>
              <w:spacing w:line="223" w:lineRule="exact"/>
              <w:ind w:right="2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D140EC" w:rsidRDefault="00D140EC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D140EC" w:rsidRDefault="00D140EC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D140EC" w:rsidRDefault="00904751">
            <w:pPr>
              <w:pStyle w:val="TableParagraph"/>
              <w:spacing w:line="223" w:lineRule="exact"/>
              <w:ind w:left="265"/>
              <w:rPr>
                <w:sz w:val="20"/>
              </w:rPr>
            </w:pPr>
            <w:proofErr w:type="spellStart"/>
            <w:r>
              <w:rPr>
                <w:sz w:val="20"/>
              </w:rPr>
              <w:t>Психологич</w:t>
            </w:r>
            <w:proofErr w:type="spellEnd"/>
          </w:p>
        </w:tc>
        <w:tc>
          <w:tcPr>
            <w:tcW w:w="991" w:type="dxa"/>
          </w:tcPr>
          <w:p w:rsidR="00D140EC" w:rsidRDefault="00D140EC">
            <w:pPr>
              <w:pStyle w:val="TableParagraph"/>
              <w:rPr>
                <w:sz w:val="18"/>
              </w:rPr>
            </w:pPr>
          </w:p>
        </w:tc>
      </w:tr>
      <w:tr w:rsidR="00D140EC">
        <w:trPr>
          <w:trHeight w:val="493"/>
        </w:trPr>
        <w:tc>
          <w:tcPr>
            <w:tcW w:w="4395" w:type="dxa"/>
          </w:tcPr>
          <w:p w:rsidR="00D140EC" w:rsidRDefault="0090475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Имидж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850" w:type="dxa"/>
          </w:tcPr>
          <w:p w:rsidR="00D140EC" w:rsidRDefault="00904751"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:rsidR="00D140EC" w:rsidRDefault="00904751">
            <w:pPr>
              <w:pStyle w:val="TableParagraph"/>
              <w:spacing w:line="223" w:lineRule="exact"/>
              <w:ind w:right="2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D140EC" w:rsidRDefault="00904751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D140EC" w:rsidRDefault="00D140EC">
            <w:pPr>
              <w:pStyle w:val="TableParagraph"/>
            </w:pPr>
          </w:p>
        </w:tc>
        <w:tc>
          <w:tcPr>
            <w:tcW w:w="1557" w:type="dxa"/>
          </w:tcPr>
          <w:p w:rsidR="00D140EC" w:rsidRDefault="00904751">
            <w:pPr>
              <w:pStyle w:val="TableParagraph"/>
              <w:spacing w:line="223" w:lineRule="exact"/>
              <w:ind w:left="308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1" w:type="dxa"/>
          </w:tcPr>
          <w:p w:rsidR="00D140EC" w:rsidRDefault="00D140EC">
            <w:pPr>
              <w:pStyle w:val="TableParagraph"/>
            </w:pPr>
          </w:p>
        </w:tc>
      </w:tr>
      <w:tr w:rsidR="00D140EC">
        <w:trPr>
          <w:trHeight w:val="266"/>
        </w:trPr>
        <w:tc>
          <w:tcPr>
            <w:tcW w:w="4395" w:type="dxa"/>
          </w:tcPr>
          <w:p w:rsidR="00D140EC" w:rsidRDefault="0090475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Самоопределение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  <w:tc>
          <w:tcPr>
            <w:tcW w:w="850" w:type="dxa"/>
          </w:tcPr>
          <w:p w:rsidR="00D140EC" w:rsidRDefault="00904751"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:rsidR="00D140EC" w:rsidRDefault="00904751">
            <w:pPr>
              <w:pStyle w:val="TableParagraph"/>
              <w:spacing w:line="223" w:lineRule="exact"/>
              <w:ind w:right="2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D140EC" w:rsidRDefault="00D140EC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D140EC" w:rsidRDefault="00D140EC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D140EC" w:rsidRDefault="00904751">
            <w:pPr>
              <w:pStyle w:val="TableParagraph"/>
              <w:spacing w:line="223" w:lineRule="exact"/>
              <w:ind w:left="265"/>
              <w:rPr>
                <w:sz w:val="20"/>
              </w:rPr>
            </w:pPr>
            <w:proofErr w:type="spellStart"/>
            <w:r>
              <w:rPr>
                <w:sz w:val="20"/>
              </w:rPr>
              <w:t>Психологич</w:t>
            </w:r>
            <w:proofErr w:type="spellEnd"/>
          </w:p>
        </w:tc>
        <w:tc>
          <w:tcPr>
            <w:tcW w:w="991" w:type="dxa"/>
          </w:tcPr>
          <w:p w:rsidR="00D140EC" w:rsidRDefault="00D140EC">
            <w:pPr>
              <w:pStyle w:val="TableParagraph"/>
              <w:rPr>
                <w:sz w:val="18"/>
              </w:rPr>
            </w:pPr>
          </w:p>
        </w:tc>
      </w:tr>
      <w:tr w:rsidR="00D140EC">
        <w:trPr>
          <w:trHeight w:val="494"/>
        </w:trPr>
        <w:tc>
          <w:tcPr>
            <w:tcW w:w="4395" w:type="dxa"/>
          </w:tcPr>
          <w:p w:rsidR="00D140EC" w:rsidRDefault="0090475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850" w:type="dxa"/>
          </w:tcPr>
          <w:p w:rsidR="00D140EC" w:rsidRDefault="00904751"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:rsidR="00D140EC" w:rsidRDefault="00D140EC">
            <w:pPr>
              <w:pStyle w:val="TableParagraph"/>
            </w:pPr>
          </w:p>
        </w:tc>
        <w:tc>
          <w:tcPr>
            <w:tcW w:w="708" w:type="dxa"/>
          </w:tcPr>
          <w:p w:rsidR="00D140EC" w:rsidRDefault="00904751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D140EC" w:rsidRDefault="00904751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</w:tcPr>
          <w:p w:rsidR="00D140EC" w:rsidRDefault="00904751">
            <w:pPr>
              <w:pStyle w:val="TableParagraph"/>
              <w:spacing w:line="223" w:lineRule="exact"/>
              <w:ind w:left="308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1" w:type="dxa"/>
          </w:tcPr>
          <w:p w:rsidR="00D140EC" w:rsidRDefault="00D140EC">
            <w:pPr>
              <w:pStyle w:val="TableParagraph"/>
            </w:pPr>
          </w:p>
        </w:tc>
      </w:tr>
      <w:tr w:rsidR="00D140EC">
        <w:trPr>
          <w:trHeight w:val="263"/>
        </w:trPr>
        <w:tc>
          <w:tcPr>
            <w:tcW w:w="4395" w:type="dxa"/>
          </w:tcPr>
          <w:p w:rsidR="00D140EC" w:rsidRDefault="0090475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самоопределения</w:t>
            </w:r>
          </w:p>
        </w:tc>
        <w:tc>
          <w:tcPr>
            <w:tcW w:w="850" w:type="dxa"/>
          </w:tcPr>
          <w:p w:rsidR="00D140EC" w:rsidRDefault="00904751"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:rsidR="00D140EC" w:rsidRDefault="00904751">
            <w:pPr>
              <w:pStyle w:val="TableParagraph"/>
              <w:spacing w:line="223" w:lineRule="exact"/>
              <w:ind w:right="2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D140EC" w:rsidRDefault="00D140EC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D140EC" w:rsidRDefault="00D140EC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D140EC" w:rsidRDefault="00904751">
            <w:pPr>
              <w:pStyle w:val="TableParagraph"/>
              <w:spacing w:line="223" w:lineRule="exact"/>
              <w:ind w:left="265"/>
              <w:rPr>
                <w:sz w:val="20"/>
              </w:rPr>
            </w:pPr>
            <w:proofErr w:type="spellStart"/>
            <w:r>
              <w:rPr>
                <w:sz w:val="20"/>
              </w:rPr>
              <w:t>Психологич</w:t>
            </w:r>
            <w:proofErr w:type="spellEnd"/>
          </w:p>
        </w:tc>
        <w:tc>
          <w:tcPr>
            <w:tcW w:w="991" w:type="dxa"/>
          </w:tcPr>
          <w:p w:rsidR="00D140EC" w:rsidRDefault="00D140EC">
            <w:pPr>
              <w:pStyle w:val="TableParagraph"/>
              <w:rPr>
                <w:sz w:val="18"/>
              </w:rPr>
            </w:pPr>
          </w:p>
        </w:tc>
      </w:tr>
      <w:tr w:rsidR="00D140EC">
        <w:trPr>
          <w:trHeight w:val="530"/>
        </w:trPr>
        <w:tc>
          <w:tcPr>
            <w:tcW w:w="4395" w:type="dxa"/>
          </w:tcPr>
          <w:p w:rsidR="00D140EC" w:rsidRDefault="0090475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Педагогическая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интеллигенция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духовная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элита</w:t>
            </w:r>
          </w:p>
          <w:p w:rsidR="00D140EC" w:rsidRDefault="00904751">
            <w:pPr>
              <w:pStyle w:val="TableParagraph"/>
              <w:spacing w:before="36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общества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850" w:type="dxa"/>
          </w:tcPr>
          <w:p w:rsidR="00D140EC" w:rsidRDefault="00904751"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:rsidR="00D140EC" w:rsidRDefault="00904751">
            <w:pPr>
              <w:pStyle w:val="TableParagraph"/>
              <w:spacing w:line="223" w:lineRule="exact"/>
              <w:ind w:right="2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D140EC" w:rsidRDefault="00904751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D140EC" w:rsidRDefault="00D140EC">
            <w:pPr>
              <w:pStyle w:val="TableParagraph"/>
            </w:pPr>
          </w:p>
        </w:tc>
        <w:tc>
          <w:tcPr>
            <w:tcW w:w="1557" w:type="dxa"/>
          </w:tcPr>
          <w:p w:rsidR="00D140EC" w:rsidRDefault="00904751">
            <w:pPr>
              <w:pStyle w:val="TableParagraph"/>
              <w:spacing w:line="223" w:lineRule="exact"/>
              <w:ind w:left="308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1" w:type="dxa"/>
          </w:tcPr>
          <w:p w:rsidR="00D140EC" w:rsidRDefault="00D140EC">
            <w:pPr>
              <w:pStyle w:val="TableParagraph"/>
            </w:pPr>
          </w:p>
        </w:tc>
      </w:tr>
      <w:tr w:rsidR="00D140EC">
        <w:trPr>
          <w:trHeight w:val="316"/>
        </w:trPr>
        <w:tc>
          <w:tcPr>
            <w:tcW w:w="4395" w:type="dxa"/>
          </w:tcPr>
          <w:p w:rsidR="00D140EC" w:rsidRDefault="00904751">
            <w:pPr>
              <w:pStyle w:val="TableParagraph"/>
              <w:spacing w:line="270" w:lineRule="exact"/>
              <w:ind w:left="1868" w:right="185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</w:tcPr>
          <w:p w:rsidR="00D140EC" w:rsidRDefault="00904751">
            <w:pPr>
              <w:pStyle w:val="TableParagraph"/>
              <w:spacing w:line="223" w:lineRule="exact"/>
              <w:ind w:left="32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 w:rsidR="00D140EC" w:rsidRDefault="00904751">
            <w:pPr>
              <w:pStyle w:val="TableParagraph"/>
              <w:spacing w:line="223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</w:tcPr>
          <w:p w:rsidR="00D140EC" w:rsidRDefault="00904751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9" w:type="dxa"/>
          </w:tcPr>
          <w:p w:rsidR="00D140EC" w:rsidRDefault="00904751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7" w:type="dxa"/>
          </w:tcPr>
          <w:p w:rsidR="00D140EC" w:rsidRDefault="00D140EC">
            <w:pPr>
              <w:pStyle w:val="TableParagraph"/>
            </w:pPr>
          </w:p>
        </w:tc>
        <w:tc>
          <w:tcPr>
            <w:tcW w:w="991" w:type="dxa"/>
          </w:tcPr>
          <w:p w:rsidR="00D140EC" w:rsidRDefault="00D140EC">
            <w:pPr>
              <w:pStyle w:val="TableParagraph"/>
            </w:pPr>
          </w:p>
        </w:tc>
      </w:tr>
    </w:tbl>
    <w:p w:rsidR="00D140EC" w:rsidRDefault="00D140EC">
      <w:pPr>
        <w:pStyle w:val="a3"/>
        <w:spacing w:before="5"/>
        <w:rPr>
          <w:b/>
          <w:i/>
          <w:sz w:val="40"/>
        </w:rPr>
      </w:pPr>
    </w:p>
    <w:p w:rsidR="00D140EC" w:rsidRDefault="00904751">
      <w:pPr>
        <w:pStyle w:val="1"/>
        <w:spacing w:before="1"/>
        <w:ind w:left="742" w:right="248"/>
        <w:jc w:val="center"/>
      </w:pPr>
      <w:r>
        <w:t>Оценочные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промежуточного</w:t>
      </w:r>
      <w:r>
        <w:rPr>
          <w:spacing w:val="-5"/>
        </w:rPr>
        <w:t xml:space="preserve"> </w:t>
      </w:r>
      <w:r>
        <w:t>контроля</w:t>
      </w:r>
    </w:p>
    <w:p w:rsidR="00D140EC" w:rsidRDefault="00D140EC">
      <w:pPr>
        <w:pStyle w:val="a3"/>
        <w:spacing w:before="5"/>
        <w:rPr>
          <w:b/>
          <w:i/>
          <w:sz w:val="26"/>
        </w:rPr>
      </w:pPr>
    </w:p>
    <w:p w:rsidR="00D140EC" w:rsidRDefault="00904751">
      <w:pPr>
        <w:pStyle w:val="a3"/>
        <w:spacing w:line="278" w:lineRule="auto"/>
        <w:ind w:left="532" w:right="114" w:firstLine="708"/>
        <w:jc w:val="both"/>
      </w:pPr>
      <w:r>
        <w:rPr>
          <w:b/>
          <w:i/>
          <w:u w:val="thick"/>
        </w:rPr>
        <w:t>Зачет</w:t>
      </w:r>
      <w:r>
        <w:rPr>
          <w:b/>
          <w:i/>
        </w:rPr>
        <w:t xml:space="preserve"> </w:t>
      </w:r>
      <w:r>
        <w:t>проводится в форме презентации и защиты портфолио на итоговом</w:t>
      </w:r>
      <w:r>
        <w:rPr>
          <w:spacing w:val="1"/>
        </w:rPr>
        <w:t xml:space="preserve"> </w:t>
      </w:r>
      <w:r>
        <w:t>занятии.</w:t>
      </w:r>
    </w:p>
    <w:p w:rsidR="00D140EC" w:rsidRDefault="00904751">
      <w:pPr>
        <w:pStyle w:val="a3"/>
        <w:spacing w:line="317" w:lineRule="exact"/>
        <w:ind w:left="1241"/>
      </w:pPr>
      <w:r>
        <w:t>Защита</w:t>
      </w:r>
      <w:r>
        <w:rPr>
          <w:spacing w:val="-3"/>
        </w:rPr>
        <w:t xml:space="preserve"> </w:t>
      </w:r>
      <w:r>
        <w:t>портфолио</w:t>
      </w:r>
      <w:r>
        <w:rPr>
          <w:spacing w:val="-6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этапов:</w:t>
      </w:r>
    </w:p>
    <w:p w:rsidR="00D140EC" w:rsidRDefault="00D140EC">
      <w:pPr>
        <w:pStyle w:val="a3"/>
        <w:spacing w:before="8"/>
        <w:rPr>
          <w:sz w:val="36"/>
        </w:rPr>
      </w:pPr>
    </w:p>
    <w:p w:rsidR="00D140EC" w:rsidRDefault="00904751">
      <w:pPr>
        <w:pStyle w:val="1"/>
        <w:numPr>
          <w:ilvl w:val="0"/>
          <w:numId w:val="1"/>
        </w:numPr>
        <w:tabs>
          <w:tab w:val="left" w:pos="1522"/>
        </w:tabs>
        <w:jc w:val="both"/>
      </w:pPr>
      <w:r>
        <w:t>Презентация</w:t>
      </w:r>
      <w:r>
        <w:rPr>
          <w:spacing w:val="-6"/>
        </w:rPr>
        <w:t xml:space="preserve"> </w:t>
      </w:r>
      <w:r>
        <w:t>портфолио.</w:t>
      </w:r>
    </w:p>
    <w:p w:rsidR="00D140EC" w:rsidRDefault="00904751">
      <w:pPr>
        <w:pStyle w:val="a3"/>
        <w:spacing w:before="45" w:line="276" w:lineRule="auto"/>
        <w:ind w:left="532" w:right="108" w:firstLine="708"/>
        <w:jc w:val="both"/>
      </w:pPr>
      <w:r>
        <w:t>Учащимся,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презентацию. В ходе выступления необходимо отразить цели создания портфолио,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использования портфолио.</w:t>
      </w:r>
    </w:p>
    <w:p w:rsidR="00D140EC" w:rsidRDefault="00904751">
      <w:pPr>
        <w:pStyle w:val="1"/>
        <w:numPr>
          <w:ilvl w:val="0"/>
          <w:numId w:val="1"/>
        </w:numPr>
        <w:tabs>
          <w:tab w:val="left" w:pos="1522"/>
        </w:tabs>
        <w:spacing w:before="7"/>
        <w:ind w:left="1521"/>
        <w:jc w:val="both"/>
      </w:pPr>
      <w:r>
        <w:t>Ответы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экспертной</w:t>
      </w:r>
      <w:r>
        <w:rPr>
          <w:spacing w:val="-4"/>
        </w:rPr>
        <w:t xml:space="preserve"> </w:t>
      </w:r>
      <w:r>
        <w:t>комиссии.</w:t>
      </w:r>
    </w:p>
    <w:p w:rsidR="00D140EC" w:rsidRDefault="00904751">
      <w:pPr>
        <w:pStyle w:val="a3"/>
        <w:spacing w:before="41" w:line="276" w:lineRule="auto"/>
        <w:ind w:left="532" w:right="111" w:firstLine="708"/>
        <w:jc w:val="both"/>
      </w:pPr>
      <w:r>
        <w:t>После презентации заранее орг</w:t>
      </w:r>
      <w:r>
        <w:t>анизованная экспертная комиссия, в которую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СОШ,</w:t>
      </w:r>
      <w:r>
        <w:rPr>
          <w:spacing w:val="1"/>
        </w:rPr>
        <w:t xml:space="preserve"> </w:t>
      </w:r>
      <w:r>
        <w:t>магистранты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преподаватели</w:t>
      </w:r>
      <w:r>
        <w:rPr>
          <w:spacing w:val="-1"/>
        </w:rPr>
        <w:t xml:space="preserve"> </w:t>
      </w:r>
      <w:r>
        <w:t>СОГПИ,</w:t>
      </w:r>
      <w:r>
        <w:rPr>
          <w:spacing w:val="-2"/>
        </w:rPr>
        <w:t xml:space="preserve"> </w:t>
      </w:r>
      <w:r>
        <w:t>задают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 материалам</w:t>
      </w:r>
      <w:r>
        <w:rPr>
          <w:spacing w:val="-2"/>
        </w:rPr>
        <w:t xml:space="preserve"> </w:t>
      </w:r>
      <w:r>
        <w:t>портфолио.</w:t>
      </w:r>
    </w:p>
    <w:p w:rsidR="00D140EC" w:rsidRDefault="00D140EC">
      <w:pPr>
        <w:spacing w:line="276" w:lineRule="auto"/>
        <w:jc w:val="both"/>
        <w:sectPr w:rsidR="00D140EC">
          <w:pgSz w:w="11910" w:h="16840"/>
          <w:pgMar w:top="1400" w:right="460" w:bottom="280" w:left="600" w:header="720" w:footer="720" w:gutter="0"/>
          <w:cols w:space="720"/>
        </w:sectPr>
      </w:pPr>
    </w:p>
    <w:p w:rsidR="00D140EC" w:rsidRDefault="00904751">
      <w:pPr>
        <w:pStyle w:val="1"/>
        <w:numPr>
          <w:ilvl w:val="0"/>
          <w:numId w:val="1"/>
        </w:numPr>
        <w:tabs>
          <w:tab w:val="left" w:pos="1522"/>
        </w:tabs>
        <w:spacing w:before="68"/>
        <w:ind w:left="1521"/>
        <w:jc w:val="both"/>
      </w:pPr>
      <w:r>
        <w:lastRenderedPageBreak/>
        <w:t>Общая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экспертной</w:t>
      </w:r>
      <w:r>
        <w:rPr>
          <w:spacing w:val="-4"/>
        </w:rPr>
        <w:t xml:space="preserve"> </w:t>
      </w:r>
      <w:r>
        <w:t>комиссии.</w:t>
      </w:r>
    </w:p>
    <w:p w:rsidR="00D140EC" w:rsidRDefault="00904751">
      <w:pPr>
        <w:pStyle w:val="a3"/>
        <w:spacing w:before="43" w:line="276" w:lineRule="auto"/>
        <w:ind w:left="532" w:right="110" w:firstLine="708"/>
        <w:jc w:val="both"/>
      </w:pPr>
      <w:r>
        <w:t>Экспертная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портфолио:</w:t>
      </w:r>
      <w:r>
        <w:rPr>
          <w:spacing w:val="1"/>
        </w:rPr>
        <w:t xml:space="preserve"> </w:t>
      </w:r>
      <w:r>
        <w:t>оценивает</w:t>
      </w:r>
      <w:r>
        <w:rPr>
          <w:spacing w:val="-67"/>
        </w:rPr>
        <w:t xml:space="preserve"> </w:t>
      </w:r>
      <w:r>
        <w:t>презентацию, содержание портфолио, выступления и ответы на вопросы. Выводы 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экспертной группы</w:t>
      </w:r>
      <w:r>
        <w:rPr>
          <w:spacing w:val="-4"/>
        </w:rPr>
        <w:t xml:space="preserve"> </w:t>
      </w:r>
      <w:r>
        <w:t>доводятся до</w:t>
      </w:r>
      <w:r>
        <w:rPr>
          <w:spacing w:val="-4"/>
        </w:rPr>
        <w:t xml:space="preserve"> </w:t>
      </w:r>
      <w:r>
        <w:t>обучающегося.</w:t>
      </w:r>
    </w:p>
    <w:p w:rsidR="00D140EC" w:rsidRDefault="00904751">
      <w:pPr>
        <w:pStyle w:val="a3"/>
        <w:spacing w:line="320" w:lineRule="exact"/>
        <w:ind w:left="1241"/>
        <w:jc w:val="both"/>
      </w:pPr>
      <w:r>
        <w:t>Качество</w:t>
      </w:r>
      <w:r>
        <w:rPr>
          <w:spacing w:val="19"/>
        </w:rPr>
        <w:t xml:space="preserve"> </w:t>
      </w:r>
      <w:r>
        <w:t>презентации</w:t>
      </w:r>
      <w:r>
        <w:rPr>
          <w:spacing w:val="87"/>
        </w:rPr>
        <w:t xml:space="preserve"> </w:t>
      </w:r>
      <w:r>
        <w:t>при</w:t>
      </w:r>
      <w:r>
        <w:rPr>
          <w:spacing w:val="88"/>
        </w:rPr>
        <w:t xml:space="preserve"> </w:t>
      </w:r>
      <w:r>
        <w:t>защите</w:t>
      </w:r>
      <w:r>
        <w:rPr>
          <w:spacing w:val="87"/>
        </w:rPr>
        <w:t xml:space="preserve"> </w:t>
      </w:r>
      <w:r>
        <w:t>портфолио</w:t>
      </w:r>
      <w:r>
        <w:rPr>
          <w:spacing w:val="88"/>
        </w:rPr>
        <w:t xml:space="preserve"> </w:t>
      </w:r>
      <w:r>
        <w:t>оценивается</w:t>
      </w:r>
      <w:r>
        <w:rPr>
          <w:spacing w:val="88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следующим</w:t>
      </w:r>
    </w:p>
    <w:p w:rsidR="00D140EC" w:rsidRDefault="00904751">
      <w:pPr>
        <w:pStyle w:val="1"/>
        <w:spacing w:before="57"/>
      </w:pPr>
      <w:r>
        <w:t>показ</w:t>
      </w:r>
      <w:r>
        <w:t>ателям:</w:t>
      </w:r>
    </w:p>
    <w:p w:rsidR="00D140EC" w:rsidRDefault="00904751">
      <w:pPr>
        <w:pStyle w:val="a5"/>
        <w:numPr>
          <w:ilvl w:val="0"/>
          <w:numId w:val="4"/>
        </w:numPr>
        <w:tabs>
          <w:tab w:val="left" w:pos="1410"/>
        </w:tabs>
        <w:spacing w:before="40"/>
        <w:ind w:left="1409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портфолио;</w:t>
      </w:r>
    </w:p>
    <w:p w:rsidR="00D140EC" w:rsidRDefault="00904751">
      <w:pPr>
        <w:pStyle w:val="a5"/>
        <w:numPr>
          <w:ilvl w:val="0"/>
          <w:numId w:val="4"/>
        </w:numPr>
        <w:tabs>
          <w:tab w:val="left" w:pos="1410"/>
        </w:tabs>
        <w:spacing w:before="48"/>
        <w:ind w:left="1409"/>
        <w:rPr>
          <w:sz w:val="28"/>
        </w:rPr>
      </w:pPr>
      <w:r>
        <w:rPr>
          <w:sz w:val="28"/>
        </w:rPr>
        <w:t>выделение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D140EC" w:rsidRDefault="00904751">
      <w:pPr>
        <w:pStyle w:val="a5"/>
        <w:numPr>
          <w:ilvl w:val="0"/>
          <w:numId w:val="4"/>
        </w:numPr>
        <w:tabs>
          <w:tab w:val="left" w:pos="1410"/>
        </w:tabs>
        <w:spacing w:before="48"/>
        <w:ind w:left="1409"/>
        <w:rPr>
          <w:sz w:val="28"/>
        </w:rPr>
      </w:pPr>
      <w:r>
        <w:rPr>
          <w:sz w:val="28"/>
        </w:rPr>
        <w:t>четкое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сути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выполненного;</w:t>
      </w:r>
    </w:p>
    <w:p w:rsidR="00D140EC" w:rsidRDefault="00904751">
      <w:pPr>
        <w:pStyle w:val="a5"/>
        <w:numPr>
          <w:ilvl w:val="0"/>
          <w:numId w:val="4"/>
        </w:numPr>
        <w:tabs>
          <w:tab w:val="left" w:pos="1410"/>
        </w:tabs>
        <w:spacing w:before="50"/>
        <w:ind w:left="1409"/>
        <w:rPr>
          <w:sz w:val="28"/>
        </w:rPr>
      </w:pPr>
      <w:r>
        <w:rPr>
          <w:sz w:val="28"/>
        </w:rPr>
        <w:t>взгляд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будущее;</w:t>
      </w:r>
    </w:p>
    <w:p w:rsidR="00D140EC" w:rsidRDefault="00904751">
      <w:pPr>
        <w:pStyle w:val="a5"/>
        <w:numPr>
          <w:ilvl w:val="0"/>
          <w:numId w:val="4"/>
        </w:numPr>
        <w:tabs>
          <w:tab w:val="left" w:pos="1410"/>
        </w:tabs>
        <w:spacing w:before="47" w:line="276" w:lineRule="auto"/>
        <w:ind w:right="3542" w:firstLine="0"/>
        <w:rPr>
          <w:b/>
          <w:i/>
          <w:sz w:val="28"/>
        </w:rPr>
      </w:pPr>
      <w:r>
        <w:rPr>
          <w:sz w:val="28"/>
        </w:rPr>
        <w:t>качество и стиль представления материала.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основании </w:t>
      </w:r>
      <w:r>
        <w:rPr>
          <w:b/>
          <w:i/>
          <w:sz w:val="28"/>
        </w:rPr>
        <w:t>критериев:</w:t>
      </w:r>
    </w:p>
    <w:p w:rsidR="00D140EC" w:rsidRDefault="00904751">
      <w:pPr>
        <w:pStyle w:val="a5"/>
        <w:numPr>
          <w:ilvl w:val="0"/>
          <w:numId w:val="3"/>
        </w:numPr>
        <w:tabs>
          <w:tab w:val="left" w:pos="1692"/>
        </w:tabs>
        <w:spacing w:before="2" w:line="276" w:lineRule="auto"/>
        <w:ind w:right="112" w:firstLine="708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D140EC" w:rsidRDefault="00904751">
      <w:pPr>
        <w:pStyle w:val="a5"/>
        <w:numPr>
          <w:ilvl w:val="0"/>
          <w:numId w:val="3"/>
        </w:numPr>
        <w:tabs>
          <w:tab w:val="left" w:pos="1755"/>
        </w:tabs>
        <w:spacing w:line="276" w:lineRule="auto"/>
        <w:ind w:right="102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материала: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лаконичность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пояснений;</w:t>
      </w:r>
    </w:p>
    <w:p w:rsidR="00D140EC" w:rsidRDefault="00904751">
      <w:pPr>
        <w:pStyle w:val="a5"/>
        <w:numPr>
          <w:ilvl w:val="0"/>
          <w:numId w:val="3"/>
        </w:numPr>
        <w:tabs>
          <w:tab w:val="left" w:pos="1740"/>
        </w:tabs>
        <w:spacing w:line="276" w:lineRule="auto"/>
        <w:ind w:right="104" w:firstLine="708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самооценки: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отслеживание прогресса в освоении педагогической деятельности, нацеленность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самосовершенствование;</w:t>
      </w:r>
    </w:p>
    <w:p w:rsidR="00D140EC" w:rsidRDefault="00904751">
      <w:pPr>
        <w:pStyle w:val="a5"/>
        <w:numPr>
          <w:ilvl w:val="0"/>
          <w:numId w:val="3"/>
        </w:numPr>
        <w:tabs>
          <w:tab w:val="left" w:pos="1642"/>
        </w:tabs>
        <w:spacing w:line="276" w:lineRule="auto"/>
        <w:ind w:right="108" w:firstLine="708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портфолио: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презентабельность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материалов.</w:t>
      </w:r>
    </w:p>
    <w:p w:rsidR="00D140EC" w:rsidRDefault="00904751">
      <w:pPr>
        <w:pStyle w:val="1"/>
        <w:spacing w:before="6"/>
        <w:ind w:left="1241"/>
        <w:jc w:val="both"/>
      </w:pPr>
      <w:r>
        <w:t>Уровни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портфолио:</w:t>
      </w:r>
    </w:p>
    <w:p w:rsidR="00D140EC" w:rsidRDefault="00904751">
      <w:pPr>
        <w:pStyle w:val="a3"/>
        <w:spacing w:before="42" w:line="276" w:lineRule="auto"/>
        <w:ind w:left="532" w:right="110" w:firstLine="708"/>
        <w:jc w:val="both"/>
      </w:pPr>
      <w:r>
        <w:rPr>
          <w:i/>
        </w:rPr>
        <w:t xml:space="preserve">Высокий уровень </w:t>
      </w:r>
      <w:r>
        <w:t>– портфолио характеризуется всесторонностью в отражении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усилиях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очев</w:t>
      </w:r>
      <w:r>
        <w:t>идном</w:t>
      </w:r>
      <w:r>
        <w:rPr>
          <w:spacing w:val="1"/>
        </w:rPr>
        <w:t xml:space="preserve"> </w:t>
      </w:r>
      <w:r>
        <w:t>прогрессе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портфолио ярко проявляются</w:t>
      </w:r>
      <w:r>
        <w:rPr>
          <w:spacing w:val="-1"/>
        </w:rPr>
        <w:t xml:space="preserve"> </w:t>
      </w:r>
      <w:r>
        <w:t>оригинальность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творчество.</w:t>
      </w:r>
    </w:p>
    <w:p w:rsidR="00D140EC" w:rsidRDefault="00904751">
      <w:pPr>
        <w:pStyle w:val="a3"/>
        <w:spacing w:line="276" w:lineRule="auto"/>
        <w:ind w:left="532" w:right="102" w:firstLine="708"/>
        <w:jc w:val="both"/>
      </w:pPr>
      <w:r>
        <w:rPr>
          <w:i/>
        </w:rPr>
        <w:t>Средний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обязательной категории, но могут отсутствовать некоторые элементы из остальных</w:t>
      </w:r>
      <w:r>
        <w:rPr>
          <w:spacing w:val="1"/>
        </w:rPr>
        <w:t xml:space="preserve"> </w:t>
      </w:r>
      <w:r>
        <w:t>категорий.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содержании.</w:t>
      </w:r>
    </w:p>
    <w:p w:rsidR="00D140EC" w:rsidRDefault="00904751">
      <w:pPr>
        <w:pStyle w:val="a3"/>
        <w:spacing w:before="1" w:line="276" w:lineRule="auto"/>
        <w:ind w:left="532" w:right="109" w:firstLine="708"/>
        <w:jc w:val="both"/>
      </w:pPr>
      <w:r>
        <w:rPr>
          <w:i/>
        </w:rPr>
        <w:t>Низкий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трудно</w:t>
      </w:r>
      <w:r>
        <w:rPr>
          <w:spacing w:val="7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представление о процессе работы и достижениях учащегося. Как правило, в нем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отрывочные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</w:t>
      </w:r>
      <w:r>
        <w:t>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незаконченные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отсутствовать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оформлении.</w:t>
      </w:r>
    </w:p>
    <w:p w:rsidR="00D140EC" w:rsidRDefault="00D140EC">
      <w:pPr>
        <w:pStyle w:val="a3"/>
        <w:spacing w:before="8"/>
        <w:rPr>
          <w:sz w:val="32"/>
        </w:rPr>
      </w:pPr>
    </w:p>
    <w:p w:rsidR="00D140EC" w:rsidRDefault="00904751">
      <w:pPr>
        <w:pStyle w:val="1"/>
        <w:ind w:left="742" w:right="303"/>
        <w:jc w:val="center"/>
      </w:pPr>
      <w:r>
        <w:rPr>
          <w:spacing w:val="-14"/>
        </w:rPr>
        <w:t>Учебно-методическое</w:t>
      </w:r>
      <w:r>
        <w:rPr>
          <w:spacing w:val="-29"/>
        </w:rPr>
        <w:t xml:space="preserve"> </w:t>
      </w:r>
      <w:r>
        <w:rPr>
          <w:spacing w:val="-13"/>
        </w:rPr>
        <w:t>обеспечение</w:t>
      </w:r>
      <w:r>
        <w:rPr>
          <w:spacing w:val="-28"/>
        </w:rPr>
        <w:t xml:space="preserve"> </w:t>
      </w:r>
      <w:r>
        <w:rPr>
          <w:spacing w:val="-13"/>
        </w:rPr>
        <w:t>программы</w:t>
      </w:r>
    </w:p>
    <w:p w:rsidR="00D140EC" w:rsidRDefault="00D140EC">
      <w:pPr>
        <w:pStyle w:val="a3"/>
        <w:rPr>
          <w:b/>
          <w:i/>
        </w:rPr>
      </w:pPr>
    </w:p>
    <w:p w:rsidR="00D140EC" w:rsidRDefault="00904751">
      <w:pPr>
        <w:ind w:left="532"/>
        <w:rPr>
          <w:i/>
          <w:sz w:val="28"/>
        </w:rPr>
      </w:pPr>
      <w:r>
        <w:rPr>
          <w:i/>
          <w:sz w:val="28"/>
        </w:rPr>
        <w:t>Основная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педагогике</w:t>
      </w:r>
    </w:p>
    <w:p w:rsidR="00D140EC" w:rsidRDefault="00D140EC">
      <w:pPr>
        <w:pStyle w:val="a3"/>
        <w:spacing w:before="4"/>
        <w:rPr>
          <w:i/>
          <w:sz w:val="24"/>
        </w:rPr>
      </w:pPr>
    </w:p>
    <w:p w:rsidR="00D140EC" w:rsidRDefault="00904751">
      <w:pPr>
        <w:pStyle w:val="a5"/>
        <w:numPr>
          <w:ilvl w:val="0"/>
          <w:numId w:val="2"/>
        </w:numPr>
        <w:tabs>
          <w:tab w:val="left" w:pos="1242"/>
        </w:tabs>
        <w:ind w:right="103"/>
        <w:jc w:val="left"/>
        <w:rPr>
          <w:sz w:val="28"/>
        </w:rPr>
      </w:pPr>
      <w:r>
        <w:rPr>
          <w:sz w:val="28"/>
        </w:rPr>
        <w:t>Блинов</w:t>
      </w:r>
      <w:r>
        <w:rPr>
          <w:spacing w:val="10"/>
          <w:sz w:val="28"/>
        </w:rPr>
        <w:t xml:space="preserve"> </w:t>
      </w:r>
      <w:r>
        <w:rPr>
          <w:sz w:val="28"/>
        </w:rPr>
        <w:t>В.И.</w:t>
      </w:r>
      <w:r>
        <w:rPr>
          <w:spacing w:val="10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8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9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2018. -</w:t>
      </w:r>
      <w:r>
        <w:rPr>
          <w:spacing w:val="-1"/>
          <w:sz w:val="28"/>
        </w:rPr>
        <w:t xml:space="preserve"> </w:t>
      </w:r>
      <w:r>
        <w:rPr>
          <w:sz w:val="28"/>
        </w:rPr>
        <w:t>129с.</w:t>
      </w:r>
    </w:p>
    <w:p w:rsidR="00D140EC" w:rsidRDefault="00D140EC">
      <w:pPr>
        <w:rPr>
          <w:sz w:val="28"/>
        </w:rPr>
        <w:sectPr w:rsidR="00D140EC">
          <w:pgSz w:w="11910" w:h="16840"/>
          <w:pgMar w:top="480" w:right="460" w:bottom="280" w:left="600" w:header="720" w:footer="720" w:gutter="0"/>
          <w:cols w:space="720"/>
        </w:sectPr>
      </w:pPr>
    </w:p>
    <w:p w:rsidR="00D140EC" w:rsidRDefault="00904751">
      <w:pPr>
        <w:pStyle w:val="a5"/>
        <w:numPr>
          <w:ilvl w:val="0"/>
          <w:numId w:val="2"/>
        </w:numPr>
        <w:tabs>
          <w:tab w:val="left" w:pos="1242"/>
        </w:tabs>
        <w:spacing w:before="61" w:line="322" w:lineRule="exact"/>
        <w:ind w:hanging="361"/>
        <w:jc w:val="left"/>
        <w:rPr>
          <w:sz w:val="28"/>
        </w:rPr>
      </w:pPr>
      <w:r>
        <w:rPr>
          <w:sz w:val="28"/>
        </w:rPr>
        <w:lastRenderedPageBreak/>
        <w:t>Кузнецов</w:t>
      </w:r>
      <w:r>
        <w:rPr>
          <w:spacing w:val="15"/>
          <w:sz w:val="28"/>
        </w:rPr>
        <w:t xml:space="preserve"> </w:t>
      </w:r>
      <w:r>
        <w:rPr>
          <w:sz w:val="28"/>
        </w:rPr>
        <w:t>В.В.</w:t>
      </w:r>
      <w:r>
        <w:rPr>
          <w:spacing w:val="15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профессионально-педагогическую</w:t>
      </w:r>
      <w:r>
        <w:rPr>
          <w:spacing w:val="16"/>
          <w:sz w:val="28"/>
        </w:rPr>
        <w:t xml:space="preserve"> </w:t>
      </w:r>
      <w:r>
        <w:rPr>
          <w:sz w:val="28"/>
        </w:rPr>
        <w:t>специальность.</w:t>
      </w:r>
      <w:r>
        <w:rPr>
          <w:spacing w:val="17"/>
          <w:sz w:val="28"/>
        </w:rPr>
        <w:t xml:space="preserve"> </w:t>
      </w:r>
      <w:r>
        <w:rPr>
          <w:sz w:val="28"/>
        </w:rPr>
        <w:t>-</w:t>
      </w:r>
    </w:p>
    <w:p w:rsidR="00D140EC" w:rsidRDefault="00904751">
      <w:pPr>
        <w:pStyle w:val="a3"/>
        <w:ind w:left="1241"/>
      </w:pPr>
      <w:r>
        <w:t>М.:</w:t>
      </w:r>
      <w:r>
        <w:rPr>
          <w:spacing w:val="-1"/>
        </w:rPr>
        <w:t xml:space="preserve"> </w:t>
      </w:r>
      <w:r>
        <w:t>Издательство «</w:t>
      </w:r>
      <w:proofErr w:type="spellStart"/>
      <w:r>
        <w:t>Юрайт</w:t>
      </w:r>
      <w:proofErr w:type="spellEnd"/>
      <w:r>
        <w:t>»,</w:t>
      </w:r>
      <w:r>
        <w:rPr>
          <w:spacing w:val="-2"/>
        </w:rPr>
        <w:t xml:space="preserve"> </w:t>
      </w:r>
      <w:r>
        <w:t>2017. -</w:t>
      </w:r>
      <w:r>
        <w:rPr>
          <w:spacing w:val="-4"/>
        </w:rPr>
        <w:t xml:space="preserve"> </w:t>
      </w:r>
      <w:r>
        <w:t>175</w:t>
      </w:r>
      <w:r>
        <w:rPr>
          <w:spacing w:val="-2"/>
        </w:rPr>
        <w:t xml:space="preserve"> </w:t>
      </w:r>
      <w:r>
        <w:t>с.</w:t>
      </w:r>
    </w:p>
    <w:p w:rsidR="00D140EC" w:rsidRDefault="00D140EC">
      <w:pPr>
        <w:pStyle w:val="a3"/>
        <w:spacing w:before="3"/>
        <w:rPr>
          <w:sz w:val="32"/>
        </w:rPr>
      </w:pPr>
    </w:p>
    <w:p w:rsidR="00D140EC" w:rsidRDefault="00904751">
      <w:pPr>
        <w:spacing w:before="1"/>
        <w:ind w:left="532"/>
        <w:rPr>
          <w:i/>
          <w:sz w:val="28"/>
        </w:rPr>
      </w:pPr>
      <w:r>
        <w:rPr>
          <w:i/>
          <w:sz w:val="28"/>
        </w:rPr>
        <w:t>Основная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психологии</w:t>
      </w:r>
    </w:p>
    <w:p w:rsidR="00D140EC" w:rsidRDefault="00904751">
      <w:pPr>
        <w:pStyle w:val="a5"/>
        <w:numPr>
          <w:ilvl w:val="0"/>
          <w:numId w:val="2"/>
        </w:numPr>
        <w:tabs>
          <w:tab w:val="left" w:pos="961"/>
        </w:tabs>
        <w:spacing w:before="246"/>
        <w:ind w:left="960" w:hanging="361"/>
        <w:jc w:val="both"/>
        <w:rPr>
          <w:sz w:val="28"/>
        </w:rPr>
      </w:pPr>
      <w:r>
        <w:rPr>
          <w:sz w:val="28"/>
        </w:rPr>
        <w:t>Аминов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делового общения; Омега-Л</w:t>
      </w:r>
      <w:r>
        <w:rPr>
          <w:spacing w:val="-3"/>
          <w:sz w:val="28"/>
        </w:rPr>
        <w:t xml:space="preserve"> </w:t>
      </w:r>
      <w:r>
        <w:rPr>
          <w:sz w:val="28"/>
        </w:rPr>
        <w:t>- Москва,</w:t>
      </w:r>
      <w:r>
        <w:rPr>
          <w:spacing w:val="-5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304 c.</w:t>
      </w:r>
    </w:p>
    <w:p w:rsidR="00D140EC" w:rsidRDefault="00904751">
      <w:pPr>
        <w:pStyle w:val="a5"/>
        <w:numPr>
          <w:ilvl w:val="0"/>
          <w:numId w:val="2"/>
        </w:numPr>
        <w:tabs>
          <w:tab w:val="left" w:pos="961"/>
        </w:tabs>
        <w:spacing w:before="50" w:line="276" w:lineRule="auto"/>
        <w:ind w:left="960" w:right="103"/>
        <w:jc w:val="both"/>
        <w:rPr>
          <w:sz w:val="28"/>
        </w:rPr>
      </w:pPr>
      <w:proofErr w:type="spellStart"/>
      <w:r>
        <w:rPr>
          <w:sz w:val="28"/>
        </w:rPr>
        <w:t>Баксанский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О.Е.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методологические основания. Книга 3: АФФЕКТИВНАЯ СФЕРА ЛИЧНОСТИ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Баксанский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Самойлова.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КД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Либроком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2013. -</w:t>
      </w:r>
      <w:r>
        <w:rPr>
          <w:spacing w:val="-1"/>
          <w:sz w:val="28"/>
        </w:rPr>
        <w:t xml:space="preserve"> </w:t>
      </w:r>
      <w:r>
        <w:rPr>
          <w:sz w:val="28"/>
        </w:rPr>
        <w:t>368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D140EC" w:rsidRDefault="00D140EC">
      <w:pPr>
        <w:pStyle w:val="a3"/>
      </w:pPr>
    </w:p>
    <w:p w:rsidR="00D140EC" w:rsidRDefault="00904751">
      <w:pPr>
        <w:spacing w:line="276" w:lineRule="auto"/>
        <w:ind w:left="532" w:right="111" w:firstLine="708"/>
        <w:jc w:val="both"/>
        <w:rPr>
          <w:i/>
          <w:sz w:val="28"/>
        </w:rPr>
      </w:pPr>
      <w:r>
        <w:rPr>
          <w:i/>
          <w:sz w:val="28"/>
        </w:rPr>
        <w:t>Материально-техническое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«Практикум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введению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педагогическую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профессию»</w:t>
      </w:r>
    </w:p>
    <w:p w:rsidR="00D140EC" w:rsidRDefault="00D140EC">
      <w:pPr>
        <w:pStyle w:val="a3"/>
        <w:spacing w:before="3"/>
        <w:rPr>
          <w:i/>
          <w:sz w:val="32"/>
        </w:rPr>
      </w:pPr>
    </w:p>
    <w:p w:rsidR="00D140EC" w:rsidRDefault="00904751">
      <w:pPr>
        <w:pStyle w:val="a3"/>
        <w:spacing w:line="276" w:lineRule="auto"/>
        <w:ind w:left="532" w:right="107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proofErr w:type="gramStart"/>
      <w:r>
        <w:t>учебных</w:t>
      </w:r>
      <w:r>
        <w:rPr>
          <w:spacing w:val="1"/>
        </w:rPr>
        <w:t xml:space="preserve"> </w:t>
      </w:r>
      <w:r>
        <w:t>аудиторий</w:t>
      </w:r>
      <w:proofErr w:type="gramEnd"/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(столы,</w:t>
      </w:r>
      <w:r>
        <w:rPr>
          <w:spacing w:val="1"/>
        </w:rPr>
        <w:t xml:space="preserve"> </w:t>
      </w:r>
      <w:r>
        <w:t>стулья)</w:t>
      </w:r>
      <w:r>
        <w:rPr>
          <w:spacing w:val="1"/>
        </w:rPr>
        <w:t xml:space="preserve"> </w:t>
      </w:r>
      <w:r>
        <w:t>мультимедийными</w:t>
      </w:r>
      <w:r>
        <w:rPr>
          <w:spacing w:val="-67"/>
        </w:rPr>
        <w:t xml:space="preserve"> </w:t>
      </w:r>
      <w:r>
        <w:t>демонстрационными</w:t>
      </w:r>
      <w:r>
        <w:rPr>
          <w:spacing w:val="-1"/>
        </w:rPr>
        <w:t xml:space="preserve"> </w:t>
      </w:r>
      <w:r>
        <w:t>комплексами</w:t>
      </w:r>
      <w:r>
        <w:rPr>
          <w:spacing w:val="-1"/>
        </w:rPr>
        <w:t xml:space="preserve"> </w:t>
      </w:r>
      <w:r>
        <w:t>(технические средства</w:t>
      </w:r>
      <w:r>
        <w:rPr>
          <w:spacing w:val="-2"/>
        </w:rPr>
        <w:t xml:space="preserve"> </w:t>
      </w:r>
      <w:r>
        <w:t>обучения).</w:t>
      </w:r>
    </w:p>
    <w:sectPr w:rsidR="00D140EC">
      <w:pgSz w:w="11910" w:h="16840"/>
      <w:pgMar w:top="48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631C"/>
    <w:multiLevelType w:val="hybridMultilevel"/>
    <w:tmpl w:val="D01ECAF2"/>
    <w:lvl w:ilvl="0" w:tplc="545A6424">
      <w:numFmt w:val="bullet"/>
      <w:lvlText w:val="•"/>
      <w:lvlJc w:val="left"/>
      <w:pPr>
        <w:ind w:left="124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90F8FA">
      <w:numFmt w:val="bullet"/>
      <w:lvlText w:val="•"/>
      <w:lvlJc w:val="left"/>
      <w:pPr>
        <w:ind w:left="2200" w:hanging="169"/>
      </w:pPr>
      <w:rPr>
        <w:rFonts w:hint="default"/>
        <w:lang w:val="ru-RU" w:eastAsia="en-US" w:bidi="ar-SA"/>
      </w:rPr>
    </w:lvl>
    <w:lvl w:ilvl="2" w:tplc="422615A2">
      <w:numFmt w:val="bullet"/>
      <w:lvlText w:val="•"/>
      <w:lvlJc w:val="left"/>
      <w:pPr>
        <w:ind w:left="3161" w:hanging="169"/>
      </w:pPr>
      <w:rPr>
        <w:rFonts w:hint="default"/>
        <w:lang w:val="ru-RU" w:eastAsia="en-US" w:bidi="ar-SA"/>
      </w:rPr>
    </w:lvl>
    <w:lvl w:ilvl="3" w:tplc="6868EA06">
      <w:numFmt w:val="bullet"/>
      <w:lvlText w:val="•"/>
      <w:lvlJc w:val="left"/>
      <w:pPr>
        <w:ind w:left="4121" w:hanging="169"/>
      </w:pPr>
      <w:rPr>
        <w:rFonts w:hint="default"/>
        <w:lang w:val="ru-RU" w:eastAsia="en-US" w:bidi="ar-SA"/>
      </w:rPr>
    </w:lvl>
    <w:lvl w:ilvl="4" w:tplc="9650F178">
      <w:numFmt w:val="bullet"/>
      <w:lvlText w:val="•"/>
      <w:lvlJc w:val="left"/>
      <w:pPr>
        <w:ind w:left="5082" w:hanging="169"/>
      </w:pPr>
      <w:rPr>
        <w:rFonts w:hint="default"/>
        <w:lang w:val="ru-RU" w:eastAsia="en-US" w:bidi="ar-SA"/>
      </w:rPr>
    </w:lvl>
    <w:lvl w:ilvl="5" w:tplc="2632D7F4">
      <w:numFmt w:val="bullet"/>
      <w:lvlText w:val="•"/>
      <w:lvlJc w:val="left"/>
      <w:pPr>
        <w:ind w:left="6043" w:hanging="169"/>
      </w:pPr>
      <w:rPr>
        <w:rFonts w:hint="default"/>
        <w:lang w:val="ru-RU" w:eastAsia="en-US" w:bidi="ar-SA"/>
      </w:rPr>
    </w:lvl>
    <w:lvl w:ilvl="6" w:tplc="6DBC34B4">
      <w:numFmt w:val="bullet"/>
      <w:lvlText w:val="•"/>
      <w:lvlJc w:val="left"/>
      <w:pPr>
        <w:ind w:left="7003" w:hanging="169"/>
      </w:pPr>
      <w:rPr>
        <w:rFonts w:hint="default"/>
        <w:lang w:val="ru-RU" w:eastAsia="en-US" w:bidi="ar-SA"/>
      </w:rPr>
    </w:lvl>
    <w:lvl w:ilvl="7" w:tplc="53E013FA">
      <w:numFmt w:val="bullet"/>
      <w:lvlText w:val="•"/>
      <w:lvlJc w:val="left"/>
      <w:pPr>
        <w:ind w:left="7964" w:hanging="169"/>
      </w:pPr>
      <w:rPr>
        <w:rFonts w:hint="default"/>
        <w:lang w:val="ru-RU" w:eastAsia="en-US" w:bidi="ar-SA"/>
      </w:rPr>
    </w:lvl>
    <w:lvl w:ilvl="8" w:tplc="DE1694CA">
      <w:numFmt w:val="bullet"/>
      <w:lvlText w:val="•"/>
      <w:lvlJc w:val="left"/>
      <w:pPr>
        <w:ind w:left="8925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15C569ED"/>
    <w:multiLevelType w:val="hybridMultilevel"/>
    <w:tmpl w:val="E90C0890"/>
    <w:lvl w:ilvl="0" w:tplc="C1F2E334">
      <w:start w:val="1"/>
      <w:numFmt w:val="decimal"/>
      <w:lvlText w:val="%1."/>
      <w:lvlJc w:val="left"/>
      <w:pPr>
        <w:ind w:left="1522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4481A0E">
      <w:numFmt w:val="bullet"/>
      <w:lvlText w:val="•"/>
      <w:lvlJc w:val="left"/>
      <w:pPr>
        <w:ind w:left="2452" w:hanging="281"/>
      </w:pPr>
      <w:rPr>
        <w:rFonts w:hint="default"/>
        <w:lang w:val="ru-RU" w:eastAsia="en-US" w:bidi="ar-SA"/>
      </w:rPr>
    </w:lvl>
    <w:lvl w:ilvl="2" w:tplc="02AE432C">
      <w:numFmt w:val="bullet"/>
      <w:lvlText w:val="•"/>
      <w:lvlJc w:val="left"/>
      <w:pPr>
        <w:ind w:left="3385" w:hanging="281"/>
      </w:pPr>
      <w:rPr>
        <w:rFonts w:hint="default"/>
        <w:lang w:val="ru-RU" w:eastAsia="en-US" w:bidi="ar-SA"/>
      </w:rPr>
    </w:lvl>
    <w:lvl w:ilvl="3" w:tplc="6AB408A4">
      <w:numFmt w:val="bullet"/>
      <w:lvlText w:val="•"/>
      <w:lvlJc w:val="left"/>
      <w:pPr>
        <w:ind w:left="4317" w:hanging="281"/>
      </w:pPr>
      <w:rPr>
        <w:rFonts w:hint="default"/>
        <w:lang w:val="ru-RU" w:eastAsia="en-US" w:bidi="ar-SA"/>
      </w:rPr>
    </w:lvl>
    <w:lvl w:ilvl="4" w:tplc="F31E506C">
      <w:numFmt w:val="bullet"/>
      <w:lvlText w:val="•"/>
      <w:lvlJc w:val="left"/>
      <w:pPr>
        <w:ind w:left="5250" w:hanging="281"/>
      </w:pPr>
      <w:rPr>
        <w:rFonts w:hint="default"/>
        <w:lang w:val="ru-RU" w:eastAsia="en-US" w:bidi="ar-SA"/>
      </w:rPr>
    </w:lvl>
    <w:lvl w:ilvl="5" w:tplc="C8E80746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 w:tplc="5B043272">
      <w:numFmt w:val="bullet"/>
      <w:lvlText w:val="•"/>
      <w:lvlJc w:val="left"/>
      <w:pPr>
        <w:ind w:left="7115" w:hanging="281"/>
      </w:pPr>
      <w:rPr>
        <w:rFonts w:hint="default"/>
        <w:lang w:val="ru-RU" w:eastAsia="en-US" w:bidi="ar-SA"/>
      </w:rPr>
    </w:lvl>
    <w:lvl w:ilvl="7" w:tplc="9B9E9D5C">
      <w:numFmt w:val="bullet"/>
      <w:lvlText w:val="•"/>
      <w:lvlJc w:val="left"/>
      <w:pPr>
        <w:ind w:left="8048" w:hanging="281"/>
      </w:pPr>
      <w:rPr>
        <w:rFonts w:hint="default"/>
        <w:lang w:val="ru-RU" w:eastAsia="en-US" w:bidi="ar-SA"/>
      </w:rPr>
    </w:lvl>
    <w:lvl w:ilvl="8" w:tplc="578622E8">
      <w:numFmt w:val="bullet"/>
      <w:lvlText w:val="•"/>
      <w:lvlJc w:val="left"/>
      <w:pPr>
        <w:ind w:left="898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C773BE0"/>
    <w:multiLevelType w:val="hybridMultilevel"/>
    <w:tmpl w:val="73C0FDBE"/>
    <w:lvl w:ilvl="0" w:tplc="170EC37C">
      <w:numFmt w:val="bullet"/>
      <w:lvlText w:val="-"/>
      <w:lvlJc w:val="left"/>
      <w:pPr>
        <w:ind w:left="53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8CA39E">
      <w:numFmt w:val="bullet"/>
      <w:lvlText w:val="•"/>
      <w:lvlJc w:val="left"/>
      <w:pPr>
        <w:ind w:left="1570" w:hanging="171"/>
      </w:pPr>
      <w:rPr>
        <w:rFonts w:hint="default"/>
        <w:lang w:val="ru-RU" w:eastAsia="en-US" w:bidi="ar-SA"/>
      </w:rPr>
    </w:lvl>
    <w:lvl w:ilvl="2" w:tplc="4FE204BE">
      <w:numFmt w:val="bullet"/>
      <w:lvlText w:val="•"/>
      <w:lvlJc w:val="left"/>
      <w:pPr>
        <w:ind w:left="2601" w:hanging="171"/>
      </w:pPr>
      <w:rPr>
        <w:rFonts w:hint="default"/>
        <w:lang w:val="ru-RU" w:eastAsia="en-US" w:bidi="ar-SA"/>
      </w:rPr>
    </w:lvl>
    <w:lvl w:ilvl="3" w:tplc="49ACB7B6">
      <w:numFmt w:val="bullet"/>
      <w:lvlText w:val="•"/>
      <w:lvlJc w:val="left"/>
      <w:pPr>
        <w:ind w:left="3631" w:hanging="171"/>
      </w:pPr>
      <w:rPr>
        <w:rFonts w:hint="default"/>
        <w:lang w:val="ru-RU" w:eastAsia="en-US" w:bidi="ar-SA"/>
      </w:rPr>
    </w:lvl>
    <w:lvl w:ilvl="4" w:tplc="4A68D510">
      <w:numFmt w:val="bullet"/>
      <w:lvlText w:val="•"/>
      <w:lvlJc w:val="left"/>
      <w:pPr>
        <w:ind w:left="4662" w:hanging="171"/>
      </w:pPr>
      <w:rPr>
        <w:rFonts w:hint="default"/>
        <w:lang w:val="ru-RU" w:eastAsia="en-US" w:bidi="ar-SA"/>
      </w:rPr>
    </w:lvl>
    <w:lvl w:ilvl="5" w:tplc="6CCADC46">
      <w:numFmt w:val="bullet"/>
      <w:lvlText w:val="•"/>
      <w:lvlJc w:val="left"/>
      <w:pPr>
        <w:ind w:left="5693" w:hanging="171"/>
      </w:pPr>
      <w:rPr>
        <w:rFonts w:hint="default"/>
        <w:lang w:val="ru-RU" w:eastAsia="en-US" w:bidi="ar-SA"/>
      </w:rPr>
    </w:lvl>
    <w:lvl w:ilvl="6" w:tplc="0B7E3B1A">
      <w:numFmt w:val="bullet"/>
      <w:lvlText w:val="•"/>
      <w:lvlJc w:val="left"/>
      <w:pPr>
        <w:ind w:left="6723" w:hanging="171"/>
      </w:pPr>
      <w:rPr>
        <w:rFonts w:hint="default"/>
        <w:lang w:val="ru-RU" w:eastAsia="en-US" w:bidi="ar-SA"/>
      </w:rPr>
    </w:lvl>
    <w:lvl w:ilvl="7" w:tplc="CF2424D4">
      <w:numFmt w:val="bullet"/>
      <w:lvlText w:val="•"/>
      <w:lvlJc w:val="left"/>
      <w:pPr>
        <w:ind w:left="7754" w:hanging="171"/>
      </w:pPr>
      <w:rPr>
        <w:rFonts w:hint="default"/>
        <w:lang w:val="ru-RU" w:eastAsia="en-US" w:bidi="ar-SA"/>
      </w:rPr>
    </w:lvl>
    <w:lvl w:ilvl="8" w:tplc="394A4708">
      <w:numFmt w:val="bullet"/>
      <w:lvlText w:val="•"/>
      <w:lvlJc w:val="left"/>
      <w:pPr>
        <w:ind w:left="8785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2CB71FA4"/>
    <w:multiLevelType w:val="hybridMultilevel"/>
    <w:tmpl w:val="1D5CCEFA"/>
    <w:lvl w:ilvl="0" w:tplc="0D12A9A4">
      <w:start w:val="1"/>
      <w:numFmt w:val="decimal"/>
      <w:lvlText w:val="%1)"/>
      <w:lvlJc w:val="left"/>
      <w:pPr>
        <w:ind w:left="532" w:hanging="4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AAF944">
      <w:numFmt w:val="bullet"/>
      <w:lvlText w:val="•"/>
      <w:lvlJc w:val="left"/>
      <w:pPr>
        <w:ind w:left="1570" w:hanging="451"/>
      </w:pPr>
      <w:rPr>
        <w:rFonts w:hint="default"/>
        <w:lang w:val="ru-RU" w:eastAsia="en-US" w:bidi="ar-SA"/>
      </w:rPr>
    </w:lvl>
    <w:lvl w:ilvl="2" w:tplc="4A38BB3A">
      <w:numFmt w:val="bullet"/>
      <w:lvlText w:val="•"/>
      <w:lvlJc w:val="left"/>
      <w:pPr>
        <w:ind w:left="2601" w:hanging="451"/>
      </w:pPr>
      <w:rPr>
        <w:rFonts w:hint="default"/>
        <w:lang w:val="ru-RU" w:eastAsia="en-US" w:bidi="ar-SA"/>
      </w:rPr>
    </w:lvl>
    <w:lvl w:ilvl="3" w:tplc="1FBE20E2">
      <w:numFmt w:val="bullet"/>
      <w:lvlText w:val="•"/>
      <w:lvlJc w:val="left"/>
      <w:pPr>
        <w:ind w:left="3631" w:hanging="451"/>
      </w:pPr>
      <w:rPr>
        <w:rFonts w:hint="default"/>
        <w:lang w:val="ru-RU" w:eastAsia="en-US" w:bidi="ar-SA"/>
      </w:rPr>
    </w:lvl>
    <w:lvl w:ilvl="4" w:tplc="C6764F40">
      <w:numFmt w:val="bullet"/>
      <w:lvlText w:val="•"/>
      <w:lvlJc w:val="left"/>
      <w:pPr>
        <w:ind w:left="4662" w:hanging="451"/>
      </w:pPr>
      <w:rPr>
        <w:rFonts w:hint="default"/>
        <w:lang w:val="ru-RU" w:eastAsia="en-US" w:bidi="ar-SA"/>
      </w:rPr>
    </w:lvl>
    <w:lvl w:ilvl="5" w:tplc="E362CFE4">
      <w:numFmt w:val="bullet"/>
      <w:lvlText w:val="•"/>
      <w:lvlJc w:val="left"/>
      <w:pPr>
        <w:ind w:left="5693" w:hanging="451"/>
      </w:pPr>
      <w:rPr>
        <w:rFonts w:hint="default"/>
        <w:lang w:val="ru-RU" w:eastAsia="en-US" w:bidi="ar-SA"/>
      </w:rPr>
    </w:lvl>
    <w:lvl w:ilvl="6" w:tplc="EE7234BC">
      <w:numFmt w:val="bullet"/>
      <w:lvlText w:val="•"/>
      <w:lvlJc w:val="left"/>
      <w:pPr>
        <w:ind w:left="6723" w:hanging="451"/>
      </w:pPr>
      <w:rPr>
        <w:rFonts w:hint="default"/>
        <w:lang w:val="ru-RU" w:eastAsia="en-US" w:bidi="ar-SA"/>
      </w:rPr>
    </w:lvl>
    <w:lvl w:ilvl="7" w:tplc="9DCAC15C">
      <w:numFmt w:val="bullet"/>
      <w:lvlText w:val="•"/>
      <w:lvlJc w:val="left"/>
      <w:pPr>
        <w:ind w:left="7754" w:hanging="451"/>
      </w:pPr>
      <w:rPr>
        <w:rFonts w:hint="default"/>
        <w:lang w:val="ru-RU" w:eastAsia="en-US" w:bidi="ar-SA"/>
      </w:rPr>
    </w:lvl>
    <w:lvl w:ilvl="8" w:tplc="7D2A3F62">
      <w:numFmt w:val="bullet"/>
      <w:lvlText w:val="•"/>
      <w:lvlJc w:val="left"/>
      <w:pPr>
        <w:ind w:left="8785" w:hanging="451"/>
      </w:pPr>
      <w:rPr>
        <w:rFonts w:hint="default"/>
        <w:lang w:val="ru-RU" w:eastAsia="en-US" w:bidi="ar-SA"/>
      </w:rPr>
    </w:lvl>
  </w:abstractNum>
  <w:abstractNum w:abstractNumId="4" w15:restartNumberingAfterBreak="0">
    <w:nsid w:val="32C02DEA"/>
    <w:multiLevelType w:val="hybridMultilevel"/>
    <w:tmpl w:val="2710F612"/>
    <w:lvl w:ilvl="0" w:tplc="B8E49D6C">
      <w:start w:val="1"/>
      <w:numFmt w:val="decimal"/>
      <w:lvlText w:val="%1."/>
      <w:lvlJc w:val="left"/>
      <w:pPr>
        <w:ind w:left="124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241BF2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7B7CBC76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A920BFD6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F1D2B356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766EB426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C3788940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7" w:tplc="F90871B0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CC0677B8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C965119"/>
    <w:multiLevelType w:val="hybridMultilevel"/>
    <w:tmpl w:val="EF74B4FE"/>
    <w:lvl w:ilvl="0" w:tplc="E96ED772">
      <w:start w:val="1"/>
      <w:numFmt w:val="decimal"/>
      <w:lvlText w:val="%1."/>
      <w:lvlJc w:val="left"/>
      <w:pPr>
        <w:ind w:left="42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3D8AD62">
      <w:numFmt w:val="bullet"/>
      <w:lvlText w:val="•"/>
      <w:lvlJc w:val="left"/>
      <w:pPr>
        <w:ind w:left="603" w:hanging="360"/>
      </w:pPr>
      <w:rPr>
        <w:rFonts w:hint="default"/>
        <w:lang w:val="ru-RU" w:eastAsia="en-US" w:bidi="ar-SA"/>
      </w:rPr>
    </w:lvl>
    <w:lvl w:ilvl="2" w:tplc="032E47E6">
      <w:numFmt w:val="bullet"/>
      <w:lvlText w:val="•"/>
      <w:lvlJc w:val="left"/>
      <w:pPr>
        <w:ind w:left="787" w:hanging="360"/>
      </w:pPr>
      <w:rPr>
        <w:rFonts w:hint="default"/>
        <w:lang w:val="ru-RU" w:eastAsia="en-US" w:bidi="ar-SA"/>
      </w:rPr>
    </w:lvl>
    <w:lvl w:ilvl="3" w:tplc="96BAF736">
      <w:numFmt w:val="bullet"/>
      <w:lvlText w:val="•"/>
      <w:lvlJc w:val="left"/>
      <w:pPr>
        <w:ind w:left="971" w:hanging="360"/>
      </w:pPr>
      <w:rPr>
        <w:rFonts w:hint="default"/>
        <w:lang w:val="ru-RU" w:eastAsia="en-US" w:bidi="ar-SA"/>
      </w:rPr>
    </w:lvl>
    <w:lvl w:ilvl="4" w:tplc="7700C0C0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5" w:tplc="1F567764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6" w:tplc="D18A2E72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7" w:tplc="26E0DC3A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8" w:tplc="1B084230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E6A0FED"/>
    <w:multiLevelType w:val="hybridMultilevel"/>
    <w:tmpl w:val="522AAF0A"/>
    <w:lvl w:ilvl="0" w:tplc="8FD8D744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FF04D8C">
      <w:numFmt w:val="bullet"/>
      <w:lvlText w:val="•"/>
      <w:lvlJc w:val="left"/>
      <w:pPr>
        <w:ind w:left="631" w:hanging="116"/>
      </w:pPr>
      <w:rPr>
        <w:rFonts w:hint="default"/>
        <w:lang w:val="ru-RU" w:eastAsia="en-US" w:bidi="ar-SA"/>
      </w:rPr>
    </w:lvl>
    <w:lvl w:ilvl="2" w:tplc="6E88E9C8">
      <w:numFmt w:val="bullet"/>
      <w:lvlText w:val="•"/>
      <w:lvlJc w:val="left"/>
      <w:pPr>
        <w:ind w:left="1143" w:hanging="116"/>
      </w:pPr>
      <w:rPr>
        <w:rFonts w:hint="default"/>
        <w:lang w:val="ru-RU" w:eastAsia="en-US" w:bidi="ar-SA"/>
      </w:rPr>
    </w:lvl>
    <w:lvl w:ilvl="3" w:tplc="450090B8">
      <w:numFmt w:val="bullet"/>
      <w:lvlText w:val="•"/>
      <w:lvlJc w:val="left"/>
      <w:pPr>
        <w:ind w:left="1655" w:hanging="116"/>
      </w:pPr>
      <w:rPr>
        <w:rFonts w:hint="default"/>
        <w:lang w:val="ru-RU" w:eastAsia="en-US" w:bidi="ar-SA"/>
      </w:rPr>
    </w:lvl>
    <w:lvl w:ilvl="4" w:tplc="84B82728">
      <w:numFmt w:val="bullet"/>
      <w:lvlText w:val="•"/>
      <w:lvlJc w:val="left"/>
      <w:pPr>
        <w:ind w:left="2167" w:hanging="116"/>
      </w:pPr>
      <w:rPr>
        <w:rFonts w:hint="default"/>
        <w:lang w:val="ru-RU" w:eastAsia="en-US" w:bidi="ar-SA"/>
      </w:rPr>
    </w:lvl>
    <w:lvl w:ilvl="5" w:tplc="ABD2198A">
      <w:numFmt w:val="bullet"/>
      <w:lvlText w:val="•"/>
      <w:lvlJc w:val="left"/>
      <w:pPr>
        <w:ind w:left="2679" w:hanging="116"/>
      </w:pPr>
      <w:rPr>
        <w:rFonts w:hint="default"/>
        <w:lang w:val="ru-RU" w:eastAsia="en-US" w:bidi="ar-SA"/>
      </w:rPr>
    </w:lvl>
    <w:lvl w:ilvl="6" w:tplc="28AE1F80">
      <w:numFmt w:val="bullet"/>
      <w:lvlText w:val="•"/>
      <w:lvlJc w:val="left"/>
      <w:pPr>
        <w:ind w:left="3190" w:hanging="116"/>
      </w:pPr>
      <w:rPr>
        <w:rFonts w:hint="default"/>
        <w:lang w:val="ru-RU" w:eastAsia="en-US" w:bidi="ar-SA"/>
      </w:rPr>
    </w:lvl>
    <w:lvl w:ilvl="7" w:tplc="BB8098F4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8" w:tplc="50A64204">
      <w:numFmt w:val="bullet"/>
      <w:lvlText w:val="•"/>
      <w:lvlJc w:val="left"/>
      <w:pPr>
        <w:ind w:left="4214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59317A91"/>
    <w:multiLevelType w:val="multilevel"/>
    <w:tmpl w:val="B2DAD51C"/>
    <w:lvl w:ilvl="0">
      <w:start w:val="1"/>
      <w:numFmt w:val="decimal"/>
      <w:lvlText w:val="%1"/>
      <w:lvlJc w:val="left"/>
      <w:pPr>
        <w:ind w:left="56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89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92D75D0"/>
    <w:multiLevelType w:val="hybridMultilevel"/>
    <w:tmpl w:val="F440FB42"/>
    <w:lvl w:ilvl="0" w:tplc="DC02F808">
      <w:numFmt w:val="bullet"/>
      <w:lvlText w:val=""/>
      <w:lvlJc w:val="left"/>
      <w:pPr>
        <w:ind w:left="12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64D3B8">
      <w:start w:val="1"/>
      <w:numFmt w:val="decimal"/>
      <w:lvlText w:val="%2."/>
      <w:lvlJc w:val="left"/>
      <w:pPr>
        <w:ind w:left="1954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 w:tplc="F51CC258">
      <w:numFmt w:val="bullet"/>
      <w:lvlText w:val="•"/>
      <w:lvlJc w:val="left"/>
      <w:pPr>
        <w:ind w:left="2947" w:hanging="360"/>
      </w:pPr>
      <w:rPr>
        <w:rFonts w:hint="default"/>
        <w:lang w:val="ru-RU" w:eastAsia="en-US" w:bidi="ar-SA"/>
      </w:rPr>
    </w:lvl>
    <w:lvl w:ilvl="3" w:tplc="4B02F288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4" w:tplc="D5606CC4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2EFCE5D2">
      <w:numFmt w:val="bullet"/>
      <w:lvlText w:val="•"/>
      <w:lvlJc w:val="left"/>
      <w:pPr>
        <w:ind w:left="5909" w:hanging="360"/>
      </w:pPr>
      <w:rPr>
        <w:rFonts w:hint="default"/>
        <w:lang w:val="ru-RU" w:eastAsia="en-US" w:bidi="ar-SA"/>
      </w:rPr>
    </w:lvl>
    <w:lvl w:ilvl="6" w:tplc="6E067A0C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C072594A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0442AA5C">
      <w:numFmt w:val="bullet"/>
      <w:lvlText w:val="•"/>
      <w:lvlJc w:val="left"/>
      <w:pPr>
        <w:ind w:left="887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EC"/>
    <w:rsid w:val="00904751"/>
    <w:rsid w:val="00D1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91B09-9CF5-408D-B12F-00B85A64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2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8"/>
      <w:ind w:left="740" w:right="313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25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2024-03-19T16:17:00Z</dcterms:created>
  <dcterms:modified xsi:type="dcterms:W3CDTF">2024-03-19T16:17:00Z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LastSaved">
    <vt:filetime>2023-03-24T00:00:00Z</vt:filetime>
  </property>
</Properties>
</file>