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24" w:rsidRDefault="001A5424" w:rsidP="001A5424">
      <w:pPr>
        <w:tabs>
          <w:tab w:val="left" w:pos="-142"/>
        </w:tabs>
        <w:ind w:left="-142"/>
        <w:rPr>
          <w:b/>
          <w:sz w:val="28"/>
          <w:szCs w:val="28"/>
        </w:rPr>
      </w:pPr>
      <w:r w:rsidRPr="001A5424">
        <w:object w:dxaOrig="18960" w:dyaOrig="26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5pt;height:741.4pt" o:ole="">
            <v:imagedata r:id="rId8" o:title=""/>
          </v:shape>
          <o:OLEObject Type="Embed" ProgID="AcroExch.Document.11" ShapeID="_x0000_i1025" DrawAspect="Content" ObjectID="_1773755961" r:id="rId9"/>
        </w:object>
      </w:r>
    </w:p>
    <w:p w:rsidR="0012625C" w:rsidRPr="008C19B0" w:rsidRDefault="0091538E" w:rsidP="0091538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B7118" w:rsidRPr="008C19B0">
        <w:rPr>
          <w:b/>
          <w:sz w:val="28"/>
          <w:szCs w:val="28"/>
        </w:rPr>
        <w:br w:type="page"/>
      </w:r>
      <w:r w:rsidR="0012625C" w:rsidRPr="008C19B0">
        <w:rPr>
          <w:b/>
          <w:sz w:val="28"/>
          <w:szCs w:val="28"/>
        </w:rPr>
        <w:lastRenderedPageBreak/>
        <w:t>СОДЕРЖАНИЕ</w:t>
      </w:r>
    </w:p>
    <w:p w:rsidR="005C4A2B" w:rsidRPr="008C19B0" w:rsidRDefault="005C4A2B" w:rsidP="00BB7118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80"/>
        <w:gridCol w:w="1008"/>
      </w:tblGrid>
      <w:tr w:rsidR="0012625C" w:rsidRPr="004D3373" w:rsidTr="005C4A2B">
        <w:tc>
          <w:tcPr>
            <w:tcW w:w="9180" w:type="dxa"/>
          </w:tcPr>
          <w:p w:rsidR="0012625C" w:rsidRPr="004D3373" w:rsidRDefault="0012625C" w:rsidP="00AC2018">
            <w:pPr>
              <w:ind w:left="720" w:hanging="360"/>
              <w:rPr>
                <w:b/>
                <w:sz w:val="28"/>
                <w:szCs w:val="28"/>
              </w:rPr>
            </w:pPr>
            <w:r w:rsidRPr="004D3373">
              <w:rPr>
                <w:b/>
                <w:sz w:val="28"/>
                <w:szCs w:val="28"/>
              </w:rPr>
              <w:t>Паспорт программы</w:t>
            </w:r>
          </w:p>
        </w:tc>
        <w:tc>
          <w:tcPr>
            <w:tcW w:w="1008" w:type="dxa"/>
          </w:tcPr>
          <w:p w:rsidR="0012625C" w:rsidRPr="004D3373" w:rsidRDefault="0012625C" w:rsidP="00AC2018">
            <w:pPr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3</w:t>
            </w:r>
            <w:r w:rsidR="000148E5" w:rsidRPr="004D3373">
              <w:rPr>
                <w:sz w:val="28"/>
                <w:szCs w:val="28"/>
              </w:rPr>
              <w:t>-4</w:t>
            </w:r>
          </w:p>
        </w:tc>
      </w:tr>
      <w:tr w:rsidR="0012625C" w:rsidRPr="004D3373" w:rsidTr="005C4A2B">
        <w:tc>
          <w:tcPr>
            <w:tcW w:w="9180" w:type="dxa"/>
          </w:tcPr>
          <w:p w:rsidR="0012625C" w:rsidRPr="004D3373" w:rsidRDefault="0012625C" w:rsidP="00AC2018">
            <w:pPr>
              <w:ind w:left="720" w:hanging="360"/>
              <w:rPr>
                <w:b/>
                <w:sz w:val="28"/>
                <w:szCs w:val="28"/>
              </w:rPr>
            </w:pPr>
            <w:r w:rsidRPr="004D3373">
              <w:rPr>
                <w:b/>
                <w:sz w:val="28"/>
                <w:szCs w:val="28"/>
              </w:rPr>
              <w:t xml:space="preserve">Раздел </w:t>
            </w:r>
            <w:r w:rsidRPr="004D3373">
              <w:rPr>
                <w:b/>
                <w:sz w:val="28"/>
                <w:szCs w:val="28"/>
                <w:lang w:val="en-US"/>
              </w:rPr>
              <w:t>I</w:t>
            </w:r>
            <w:r w:rsidRPr="004D3373">
              <w:rPr>
                <w:b/>
                <w:sz w:val="28"/>
                <w:szCs w:val="28"/>
              </w:rPr>
              <w:t xml:space="preserve">. </w:t>
            </w:r>
          </w:p>
          <w:p w:rsidR="000148E5" w:rsidRPr="004D3373" w:rsidRDefault="000148E5" w:rsidP="000148E5">
            <w:pPr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1.  Концептуальные основания программы развития школы</w:t>
            </w:r>
            <w:r w:rsidR="005C4A2B" w:rsidRPr="004D3373">
              <w:rPr>
                <w:sz w:val="28"/>
                <w:szCs w:val="28"/>
              </w:rPr>
              <w:t>.</w:t>
            </w:r>
          </w:p>
          <w:p w:rsidR="0012625C" w:rsidRPr="004D3373" w:rsidRDefault="0012625C" w:rsidP="00AC2018">
            <w:pPr>
              <w:ind w:left="720" w:hanging="360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12625C" w:rsidRPr="004D3373" w:rsidRDefault="0012625C" w:rsidP="00AC2018">
            <w:pPr>
              <w:jc w:val="center"/>
              <w:rPr>
                <w:sz w:val="28"/>
                <w:szCs w:val="28"/>
              </w:rPr>
            </w:pPr>
          </w:p>
          <w:p w:rsidR="0012625C" w:rsidRPr="004D3373" w:rsidRDefault="005B2073" w:rsidP="00AC2018">
            <w:pPr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5-</w:t>
            </w:r>
            <w:r w:rsidR="00BE5A80">
              <w:rPr>
                <w:sz w:val="28"/>
                <w:szCs w:val="28"/>
              </w:rPr>
              <w:t>11</w:t>
            </w:r>
          </w:p>
          <w:p w:rsidR="0012625C" w:rsidRPr="004D3373" w:rsidRDefault="0012625C" w:rsidP="00AC2018">
            <w:pPr>
              <w:jc w:val="center"/>
              <w:rPr>
                <w:sz w:val="28"/>
                <w:szCs w:val="28"/>
              </w:rPr>
            </w:pPr>
          </w:p>
        </w:tc>
      </w:tr>
      <w:tr w:rsidR="0012625C" w:rsidRPr="004D3373" w:rsidTr="008C19B0">
        <w:trPr>
          <w:trHeight w:val="484"/>
        </w:trPr>
        <w:tc>
          <w:tcPr>
            <w:tcW w:w="9180" w:type="dxa"/>
          </w:tcPr>
          <w:p w:rsidR="0012625C" w:rsidRPr="004D3373" w:rsidRDefault="0012625C" w:rsidP="00AC2018">
            <w:pPr>
              <w:ind w:left="720" w:hanging="360"/>
              <w:rPr>
                <w:b/>
                <w:sz w:val="28"/>
                <w:szCs w:val="28"/>
              </w:rPr>
            </w:pPr>
            <w:r w:rsidRPr="004D3373">
              <w:rPr>
                <w:b/>
                <w:sz w:val="28"/>
                <w:szCs w:val="28"/>
              </w:rPr>
              <w:t xml:space="preserve">Раздел </w:t>
            </w:r>
            <w:r w:rsidRPr="004D3373">
              <w:rPr>
                <w:b/>
                <w:sz w:val="28"/>
                <w:szCs w:val="28"/>
                <w:lang w:val="en-US"/>
              </w:rPr>
              <w:t>II</w:t>
            </w:r>
          </w:p>
          <w:p w:rsidR="000148E5" w:rsidRPr="004D3373" w:rsidRDefault="0012625C" w:rsidP="005C4A2B">
            <w:pPr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2. </w:t>
            </w:r>
            <w:r w:rsidR="000148E5" w:rsidRPr="004D3373">
              <w:rPr>
                <w:sz w:val="28"/>
                <w:szCs w:val="28"/>
              </w:rPr>
              <w:t>Приоритетные направления реализации программы развития школы</w:t>
            </w:r>
            <w:r w:rsidR="005C4A2B" w:rsidRPr="004D3373">
              <w:rPr>
                <w:sz w:val="28"/>
                <w:szCs w:val="28"/>
              </w:rPr>
              <w:t>.</w:t>
            </w:r>
            <w:r w:rsidRPr="004D3373">
              <w:rPr>
                <w:sz w:val="28"/>
                <w:szCs w:val="28"/>
              </w:rPr>
              <w:t xml:space="preserve"> </w:t>
            </w:r>
          </w:p>
          <w:p w:rsidR="0012625C" w:rsidRPr="004D3373" w:rsidRDefault="0012625C" w:rsidP="00AC2018">
            <w:pPr>
              <w:ind w:left="720" w:hanging="360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12625C" w:rsidRPr="004D3373" w:rsidRDefault="0012625C" w:rsidP="00AC2018">
            <w:pPr>
              <w:jc w:val="center"/>
              <w:rPr>
                <w:sz w:val="28"/>
                <w:szCs w:val="28"/>
              </w:rPr>
            </w:pPr>
          </w:p>
          <w:p w:rsidR="0012625C" w:rsidRPr="004D3373" w:rsidRDefault="005B2073" w:rsidP="00BE5A80">
            <w:pPr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</w:t>
            </w:r>
            <w:r w:rsidR="00BE5A80">
              <w:rPr>
                <w:sz w:val="28"/>
                <w:szCs w:val="28"/>
              </w:rPr>
              <w:t>2</w:t>
            </w:r>
            <w:r w:rsidR="000148E5" w:rsidRPr="004D3373">
              <w:rPr>
                <w:sz w:val="28"/>
                <w:szCs w:val="28"/>
              </w:rPr>
              <w:t>-1</w:t>
            </w:r>
            <w:r w:rsidR="00BE5A80">
              <w:rPr>
                <w:sz w:val="28"/>
                <w:szCs w:val="28"/>
              </w:rPr>
              <w:t>3</w:t>
            </w:r>
          </w:p>
        </w:tc>
      </w:tr>
      <w:tr w:rsidR="0012625C" w:rsidRPr="004D3373" w:rsidTr="005C4A2B">
        <w:tc>
          <w:tcPr>
            <w:tcW w:w="9180" w:type="dxa"/>
          </w:tcPr>
          <w:p w:rsidR="0012625C" w:rsidRPr="004D3373" w:rsidRDefault="0012625C" w:rsidP="00AC2018">
            <w:pPr>
              <w:ind w:left="720" w:hanging="360"/>
              <w:rPr>
                <w:b/>
                <w:sz w:val="28"/>
                <w:szCs w:val="28"/>
              </w:rPr>
            </w:pPr>
            <w:r w:rsidRPr="004D3373">
              <w:rPr>
                <w:b/>
                <w:sz w:val="28"/>
                <w:szCs w:val="28"/>
              </w:rPr>
              <w:t xml:space="preserve">Раздел </w:t>
            </w:r>
            <w:r w:rsidRPr="004D3373">
              <w:rPr>
                <w:b/>
                <w:sz w:val="28"/>
                <w:szCs w:val="28"/>
                <w:lang w:val="en-US"/>
              </w:rPr>
              <w:t>III</w:t>
            </w:r>
          </w:p>
          <w:p w:rsidR="0012625C" w:rsidRPr="004D3373" w:rsidRDefault="005C4A2B" w:rsidP="000148E5">
            <w:pPr>
              <w:rPr>
                <w:b/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3. </w:t>
            </w:r>
            <w:r w:rsidR="000148E5" w:rsidRPr="004D3373">
              <w:rPr>
                <w:sz w:val="28"/>
                <w:szCs w:val="28"/>
              </w:rPr>
              <w:t>Основные этапы реализации программы развития</w:t>
            </w:r>
            <w:r w:rsidRPr="004D3373">
              <w:rPr>
                <w:b/>
                <w:sz w:val="28"/>
                <w:szCs w:val="28"/>
              </w:rPr>
              <w:t>.</w:t>
            </w:r>
            <w:r w:rsidR="000148E5" w:rsidRPr="004D3373">
              <w:rPr>
                <w:b/>
                <w:sz w:val="28"/>
                <w:szCs w:val="28"/>
              </w:rPr>
              <w:t xml:space="preserve"> </w:t>
            </w:r>
          </w:p>
          <w:p w:rsidR="008C19B0" w:rsidRPr="004D3373" w:rsidRDefault="008C19B0" w:rsidP="000148E5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12625C" w:rsidRPr="004D3373" w:rsidRDefault="0012625C" w:rsidP="00AC2018">
            <w:pPr>
              <w:jc w:val="center"/>
              <w:rPr>
                <w:sz w:val="28"/>
                <w:szCs w:val="28"/>
              </w:rPr>
            </w:pPr>
          </w:p>
          <w:p w:rsidR="0012625C" w:rsidRPr="004D3373" w:rsidRDefault="005C4A2B" w:rsidP="00BE5A80">
            <w:pPr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</w:t>
            </w:r>
            <w:r w:rsidR="00BE5A80">
              <w:rPr>
                <w:sz w:val="28"/>
                <w:szCs w:val="28"/>
              </w:rPr>
              <w:t>4</w:t>
            </w:r>
          </w:p>
        </w:tc>
      </w:tr>
      <w:tr w:rsidR="0012625C" w:rsidRPr="004D3373" w:rsidTr="005C4A2B">
        <w:tc>
          <w:tcPr>
            <w:tcW w:w="9180" w:type="dxa"/>
          </w:tcPr>
          <w:p w:rsidR="0012625C" w:rsidRPr="004D3373" w:rsidRDefault="0012625C" w:rsidP="00AC2018">
            <w:pPr>
              <w:ind w:left="720" w:hanging="360"/>
              <w:rPr>
                <w:b/>
                <w:sz w:val="28"/>
                <w:szCs w:val="28"/>
              </w:rPr>
            </w:pPr>
            <w:r w:rsidRPr="004D3373">
              <w:rPr>
                <w:b/>
                <w:sz w:val="28"/>
                <w:szCs w:val="28"/>
              </w:rPr>
              <w:t xml:space="preserve">Раздел </w:t>
            </w:r>
            <w:r w:rsidRPr="004D3373">
              <w:rPr>
                <w:b/>
                <w:sz w:val="28"/>
                <w:szCs w:val="28"/>
                <w:lang w:val="en-US"/>
              </w:rPr>
              <w:t>IV</w:t>
            </w:r>
          </w:p>
          <w:p w:rsidR="0012625C" w:rsidRPr="004D3373" w:rsidRDefault="005C4A2B" w:rsidP="005C4A2B">
            <w:pPr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4. </w:t>
            </w:r>
            <w:r w:rsidR="0012625C" w:rsidRPr="004D3373">
              <w:rPr>
                <w:sz w:val="28"/>
                <w:szCs w:val="28"/>
              </w:rPr>
              <w:t xml:space="preserve"> </w:t>
            </w:r>
            <w:r w:rsidRPr="004D3373">
              <w:rPr>
                <w:sz w:val="28"/>
                <w:szCs w:val="28"/>
              </w:rPr>
              <w:t>Оценка эффективности реализации программы.</w:t>
            </w:r>
          </w:p>
          <w:p w:rsidR="008C19B0" w:rsidRPr="004D3373" w:rsidRDefault="008C19B0" w:rsidP="005C4A2B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12625C" w:rsidRPr="004D3373" w:rsidRDefault="0012625C" w:rsidP="00AC2018">
            <w:pPr>
              <w:jc w:val="center"/>
              <w:rPr>
                <w:sz w:val="28"/>
                <w:szCs w:val="28"/>
              </w:rPr>
            </w:pPr>
          </w:p>
          <w:p w:rsidR="0012625C" w:rsidRPr="004D3373" w:rsidRDefault="005C4A2B" w:rsidP="00BE5A80">
            <w:pPr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</w:t>
            </w:r>
            <w:r w:rsidR="00BE5A80">
              <w:rPr>
                <w:sz w:val="28"/>
                <w:szCs w:val="28"/>
              </w:rPr>
              <w:t>5</w:t>
            </w:r>
            <w:r w:rsidRPr="004D3373">
              <w:rPr>
                <w:sz w:val="28"/>
                <w:szCs w:val="28"/>
              </w:rPr>
              <w:t>-1</w:t>
            </w:r>
            <w:r w:rsidR="00BE5A80">
              <w:rPr>
                <w:sz w:val="28"/>
                <w:szCs w:val="28"/>
              </w:rPr>
              <w:t>9</w:t>
            </w:r>
          </w:p>
        </w:tc>
      </w:tr>
      <w:tr w:rsidR="0012625C" w:rsidRPr="004D3373" w:rsidTr="005C4A2B">
        <w:tc>
          <w:tcPr>
            <w:tcW w:w="9180" w:type="dxa"/>
          </w:tcPr>
          <w:p w:rsidR="0012625C" w:rsidRPr="004D3373" w:rsidRDefault="0012625C" w:rsidP="00AC2018">
            <w:pPr>
              <w:ind w:left="720" w:hanging="360"/>
              <w:rPr>
                <w:b/>
                <w:sz w:val="28"/>
                <w:szCs w:val="28"/>
              </w:rPr>
            </w:pPr>
            <w:r w:rsidRPr="004D3373">
              <w:rPr>
                <w:b/>
                <w:sz w:val="28"/>
                <w:szCs w:val="28"/>
              </w:rPr>
              <w:t xml:space="preserve">Раздел </w:t>
            </w:r>
            <w:r w:rsidRPr="004D3373">
              <w:rPr>
                <w:b/>
                <w:sz w:val="28"/>
                <w:szCs w:val="28"/>
                <w:lang w:val="en-US"/>
              </w:rPr>
              <w:t>V</w:t>
            </w:r>
          </w:p>
          <w:p w:rsidR="0012625C" w:rsidRPr="004D3373" w:rsidRDefault="0012625C" w:rsidP="005C4A2B">
            <w:pPr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5. </w:t>
            </w:r>
            <w:r w:rsidR="005C4A2B" w:rsidRPr="004D3373">
              <w:rPr>
                <w:sz w:val="28"/>
                <w:szCs w:val="28"/>
              </w:rPr>
              <w:t>Финансовый план по реализации программы развития школы.</w:t>
            </w:r>
          </w:p>
          <w:p w:rsidR="008C19B0" w:rsidRPr="004D3373" w:rsidRDefault="008C19B0" w:rsidP="005C4A2B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12625C" w:rsidRPr="004D3373" w:rsidRDefault="0012625C" w:rsidP="00AC2018">
            <w:pPr>
              <w:jc w:val="center"/>
              <w:rPr>
                <w:sz w:val="28"/>
                <w:szCs w:val="28"/>
              </w:rPr>
            </w:pPr>
          </w:p>
          <w:p w:rsidR="0012625C" w:rsidRPr="004D3373" w:rsidRDefault="00BE5A80" w:rsidP="00BE5A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C4A2B" w:rsidRPr="004D337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21</w:t>
            </w:r>
          </w:p>
        </w:tc>
      </w:tr>
      <w:tr w:rsidR="0012625C" w:rsidRPr="004D3373" w:rsidTr="005C4A2B">
        <w:tc>
          <w:tcPr>
            <w:tcW w:w="9180" w:type="dxa"/>
          </w:tcPr>
          <w:p w:rsidR="0012625C" w:rsidRPr="004D3373" w:rsidRDefault="0012625C" w:rsidP="00AC2018">
            <w:pPr>
              <w:ind w:left="720" w:hanging="360"/>
              <w:rPr>
                <w:b/>
                <w:sz w:val="28"/>
                <w:szCs w:val="28"/>
              </w:rPr>
            </w:pPr>
            <w:r w:rsidRPr="004D3373">
              <w:rPr>
                <w:b/>
                <w:sz w:val="28"/>
                <w:szCs w:val="28"/>
              </w:rPr>
              <w:t xml:space="preserve">Раздел </w:t>
            </w:r>
            <w:r w:rsidRPr="004D3373">
              <w:rPr>
                <w:b/>
                <w:sz w:val="28"/>
                <w:szCs w:val="28"/>
                <w:lang w:val="en-US"/>
              </w:rPr>
              <w:t>VI</w:t>
            </w:r>
          </w:p>
          <w:p w:rsidR="0012625C" w:rsidRPr="004D3373" w:rsidRDefault="005C4A2B" w:rsidP="005C4A2B">
            <w:pPr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6. Ожидаемые результаты. </w:t>
            </w:r>
            <w:r w:rsidR="0012625C" w:rsidRPr="004D3373">
              <w:rPr>
                <w:sz w:val="28"/>
                <w:szCs w:val="28"/>
              </w:rPr>
              <w:t xml:space="preserve"> </w:t>
            </w:r>
            <w:r w:rsidRPr="004D3373">
              <w:rPr>
                <w:sz w:val="28"/>
                <w:szCs w:val="28"/>
              </w:rPr>
              <w:t>Угрозы и риски реализации программы.</w:t>
            </w:r>
          </w:p>
          <w:p w:rsidR="008C19B0" w:rsidRPr="004D3373" w:rsidRDefault="008C19B0" w:rsidP="005C4A2B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12625C" w:rsidRPr="004D3373" w:rsidRDefault="0012625C" w:rsidP="00AC2018">
            <w:pPr>
              <w:jc w:val="center"/>
              <w:rPr>
                <w:sz w:val="28"/>
                <w:szCs w:val="28"/>
              </w:rPr>
            </w:pPr>
          </w:p>
          <w:p w:rsidR="0012625C" w:rsidRPr="004D3373" w:rsidRDefault="00BE5A80" w:rsidP="00BE5A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5C4A2B" w:rsidRPr="004D3373">
              <w:rPr>
                <w:sz w:val="28"/>
                <w:szCs w:val="28"/>
              </w:rPr>
              <w:t>-</w:t>
            </w:r>
            <w:r w:rsidR="005B2073" w:rsidRPr="004D337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1388E" w:rsidRPr="004D3373" w:rsidRDefault="00E1388E" w:rsidP="00DE52E0">
      <w:pPr>
        <w:spacing w:line="276" w:lineRule="auto"/>
        <w:jc w:val="center"/>
        <w:rPr>
          <w:b/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Pr="004D3373" w:rsidRDefault="008C19B0" w:rsidP="00DE52E0">
      <w:pPr>
        <w:spacing w:line="276" w:lineRule="auto"/>
        <w:jc w:val="center"/>
        <w:rPr>
          <w:sz w:val="28"/>
          <w:szCs w:val="28"/>
        </w:rPr>
      </w:pPr>
    </w:p>
    <w:p w:rsidR="008C19B0" w:rsidRDefault="008C19B0" w:rsidP="004D3373">
      <w:pPr>
        <w:spacing w:line="276" w:lineRule="auto"/>
        <w:rPr>
          <w:sz w:val="28"/>
          <w:szCs w:val="28"/>
        </w:rPr>
      </w:pPr>
    </w:p>
    <w:p w:rsidR="004D3373" w:rsidRDefault="004D3373" w:rsidP="004D3373">
      <w:pPr>
        <w:spacing w:line="276" w:lineRule="auto"/>
        <w:rPr>
          <w:sz w:val="28"/>
          <w:szCs w:val="28"/>
        </w:rPr>
      </w:pPr>
    </w:p>
    <w:p w:rsidR="00E1388E" w:rsidRPr="008C19B0" w:rsidRDefault="0053216F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sz w:val="28"/>
          <w:szCs w:val="28"/>
        </w:rPr>
        <w:lastRenderedPageBreak/>
        <w:t xml:space="preserve"> </w:t>
      </w:r>
      <w:r w:rsidR="003F4513" w:rsidRPr="008C19B0">
        <w:rPr>
          <w:b/>
          <w:sz w:val="28"/>
          <w:szCs w:val="28"/>
        </w:rPr>
        <w:t>ПАСПОРТ ПРОГРАММЫ</w:t>
      </w:r>
    </w:p>
    <w:p w:rsidR="0053216F" w:rsidRPr="008C19B0" w:rsidRDefault="0053216F" w:rsidP="00DE52E0">
      <w:pPr>
        <w:spacing w:line="276" w:lineRule="auto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4"/>
        <w:gridCol w:w="7584"/>
      </w:tblGrid>
      <w:tr w:rsidR="00E1388E" w:rsidRPr="004D3373">
        <w:tc>
          <w:tcPr>
            <w:tcW w:w="0" w:type="auto"/>
          </w:tcPr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  <w:r w:rsidR="001101FE" w:rsidRPr="004D3373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0" w:type="auto"/>
          </w:tcPr>
          <w:p w:rsidR="0092322D" w:rsidRPr="004D3373" w:rsidRDefault="00E1388E" w:rsidP="0091538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Программа развития </w:t>
            </w:r>
            <w:r w:rsidR="008C440A" w:rsidRPr="004D3373">
              <w:rPr>
                <w:sz w:val="28"/>
                <w:szCs w:val="28"/>
              </w:rPr>
              <w:t>М</w:t>
            </w:r>
            <w:r w:rsidR="005B2073" w:rsidRPr="004D3373">
              <w:rPr>
                <w:sz w:val="28"/>
                <w:szCs w:val="28"/>
              </w:rPr>
              <w:t>униципального общеобразовательного учреждения</w:t>
            </w:r>
            <w:r w:rsidR="008C440A" w:rsidRPr="004D3373">
              <w:rPr>
                <w:sz w:val="28"/>
                <w:szCs w:val="28"/>
              </w:rPr>
              <w:t xml:space="preserve"> </w:t>
            </w:r>
            <w:r w:rsidR="0091538E" w:rsidRPr="004D3373">
              <w:rPr>
                <w:sz w:val="28"/>
                <w:szCs w:val="28"/>
              </w:rPr>
              <w:t xml:space="preserve"> средней общеобразовательной школы ст.Луковской имени С.Г.Астанина Моздокского района Республики Северная Осетия-Алания </w:t>
            </w:r>
            <w:r w:rsidR="00CA72AD" w:rsidRPr="004D3373">
              <w:rPr>
                <w:sz w:val="28"/>
                <w:szCs w:val="28"/>
              </w:rPr>
              <w:t>(</w:t>
            </w:r>
            <w:r w:rsidR="008C440A" w:rsidRPr="004D3373">
              <w:rPr>
                <w:sz w:val="28"/>
                <w:szCs w:val="28"/>
              </w:rPr>
              <w:t>201</w:t>
            </w:r>
            <w:r w:rsidR="0091538E" w:rsidRPr="004D3373">
              <w:rPr>
                <w:sz w:val="28"/>
                <w:szCs w:val="28"/>
              </w:rPr>
              <w:t>9</w:t>
            </w:r>
            <w:r w:rsidR="008C440A" w:rsidRPr="004D3373">
              <w:rPr>
                <w:sz w:val="28"/>
                <w:szCs w:val="28"/>
              </w:rPr>
              <w:t xml:space="preserve"> – 20</w:t>
            </w:r>
            <w:r w:rsidR="00D150F3" w:rsidRPr="004D3373">
              <w:rPr>
                <w:sz w:val="28"/>
                <w:szCs w:val="28"/>
              </w:rPr>
              <w:t>2</w:t>
            </w:r>
            <w:r w:rsidR="0091538E" w:rsidRPr="004D3373">
              <w:rPr>
                <w:sz w:val="28"/>
                <w:szCs w:val="28"/>
              </w:rPr>
              <w:t>4</w:t>
            </w:r>
            <w:r w:rsidR="008C440A" w:rsidRPr="004D3373">
              <w:rPr>
                <w:sz w:val="28"/>
                <w:szCs w:val="28"/>
              </w:rPr>
              <w:t xml:space="preserve"> гг.</w:t>
            </w:r>
            <w:r w:rsidR="00CA72AD" w:rsidRPr="004D3373">
              <w:rPr>
                <w:sz w:val="28"/>
                <w:szCs w:val="28"/>
              </w:rPr>
              <w:t>)</w:t>
            </w:r>
          </w:p>
        </w:tc>
      </w:tr>
      <w:tr w:rsidR="00E1388E" w:rsidRPr="004D3373">
        <w:tc>
          <w:tcPr>
            <w:tcW w:w="0" w:type="auto"/>
          </w:tcPr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Тип </w:t>
            </w:r>
            <w:r w:rsidR="001101FE" w:rsidRPr="004D3373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рограммы </w:t>
            </w:r>
          </w:p>
        </w:tc>
        <w:tc>
          <w:tcPr>
            <w:tcW w:w="0" w:type="auto"/>
          </w:tcPr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Целевая</w:t>
            </w:r>
          </w:p>
        </w:tc>
      </w:tr>
      <w:tr w:rsidR="004B3656" w:rsidRPr="004D3373">
        <w:tc>
          <w:tcPr>
            <w:tcW w:w="0" w:type="auto"/>
          </w:tcPr>
          <w:p w:rsidR="004B3656" w:rsidRPr="004D3373" w:rsidRDefault="00CA72AD" w:rsidP="00CA72AD">
            <w:pPr>
              <w:pStyle w:val="FR2"/>
              <w:spacing w:before="0" w:line="276" w:lineRule="auto"/>
              <w:ind w:firstLine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Style w:val="ab"/>
                <w:rFonts w:ascii="Times New Roman" w:hAnsi="Times New Roman"/>
                <w:sz w:val="28"/>
                <w:szCs w:val="28"/>
              </w:rPr>
              <w:t xml:space="preserve">Сведения о </w:t>
            </w:r>
            <w:r w:rsidR="004B3656" w:rsidRPr="004D3373">
              <w:rPr>
                <w:rStyle w:val="ab"/>
                <w:rFonts w:ascii="Times New Roman" w:hAnsi="Times New Roman"/>
                <w:sz w:val="28"/>
                <w:szCs w:val="28"/>
              </w:rPr>
              <w:t>разработчике программы.</w:t>
            </w:r>
          </w:p>
        </w:tc>
        <w:tc>
          <w:tcPr>
            <w:tcW w:w="0" w:type="auto"/>
          </w:tcPr>
          <w:p w:rsidR="004B3656" w:rsidRPr="004D3373" w:rsidRDefault="0091538E" w:rsidP="00DE52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Чумаченко Анна Николаевна директор</w:t>
            </w:r>
            <w:r w:rsidR="00B92023" w:rsidRPr="004D3373">
              <w:rPr>
                <w:sz w:val="28"/>
                <w:szCs w:val="28"/>
              </w:rPr>
              <w:t xml:space="preserve"> </w:t>
            </w:r>
            <w:r w:rsidRPr="004D3373">
              <w:rPr>
                <w:sz w:val="28"/>
                <w:szCs w:val="28"/>
              </w:rPr>
              <w:t xml:space="preserve">Муниципального общеобразовательного учреждения  средней общеобразовательной школы ст.Луковской имени С.Г.Астанина Моздокского района Республики Северная Осетия-Алания </w:t>
            </w:r>
          </w:p>
          <w:p w:rsidR="004B3656" w:rsidRPr="004D3373" w:rsidRDefault="004B3656" w:rsidP="0091538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Контактные телефоны: 8 (</w:t>
            </w:r>
            <w:r w:rsidR="0091538E" w:rsidRPr="004D3373">
              <w:rPr>
                <w:sz w:val="28"/>
                <w:szCs w:val="28"/>
              </w:rPr>
              <w:t>86736</w:t>
            </w:r>
            <w:r w:rsidR="00D150F3" w:rsidRPr="004D3373">
              <w:rPr>
                <w:sz w:val="28"/>
                <w:szCs w:val="28"/>
              </w:rPr>
              <w:t>)</w:t>
            </w:r>
            <w:r w:rsidR="0091538E" w:rsidRPr="004D3373">
              <w:rPr>
                <w:sz w:val="28"/>
                <w:szCs w:val="28"/>
              </w:rPr>
              <w:t>2-51-34</w:t>
            </w:r>
          </w:p>
        </w:tc>
      </w:tr>
      <w:tr w:rsidR="00E1388E" w:rsidRPr="004D3373">
        <w:tc>
          <w:tcPr>
            <w:tcW w:w="0" w:type="auto"/>
          </w:tcPr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Исполнители </w:t>
            </w:r>
            <w:r w:rsidR="001101FE" w:rsidRPr="004D3373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0" w:type="auto"/>
          </w:tcPr>
          <w:p w:rsidR="0092322D" w:rsidRPr="004D3373" w:rsidRDefault="00B92023" w:rsidP="0091538E">
            <w:pPr>
              <w:pStyle w:val="FR5"/>
              <w:spacing w:before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sz w:val="28"/>
                <w:szCs w:val="28"/>
              </w:rPr>
              <w:t>Администрация, педагогический коллектив школы, ученический коллекти</w:t>
            </w:r>
            <w:r w:rsidR="0091538E" w:rsidRPr="004D3373">
              <w:rPr>
                <w:rFonts w:ascii="Times New Roman" w:hAnsi="Times New Roman"/>
                <w:sz w:val="28"/>
                <w:szCs w:val="28"/>
              </w:rPr>
              <w:t>в, родительская общественность.</w:t>
            </w:r>
          </w:p>
        </w:tc>
      </w:tr>
      <w:tr w:rsidR="00E1388E" w:rsidRPr="004D3373">
        <w:tc>
          <w:tcPr>
            <w:tcW w:w="0" w:type="auto"/>
          </w:tcPr>
          <w:p w:rsidR="00E1388E" w:rsidRPr="004D3373" w:rsidRDefault="00D25FEA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Цель</w:t>
            </w:r>
            <w:r w:rsidR="00E1388E"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1101FE" w:rsidRPr="004D3373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="00E1388E" w:rsidRPr="004D3373">
              <w:rPr>
                <w:rFonts w:ascii="Times New Roman" w:hAnsi="Times New Roman"/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0" w:type="auto"/>
          </w:tcPr>
          <w:p w:rsidR="0092322D" w:rsidRPr="004D3373" w:rsidRDefault="00FB5135" w:rsidP="006333E2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Реализация единых образовательных линий в процессе приведения существующей школьной образовательной системы </w:t>
            </w:r>
          </w:p>
        </w:tc>
      </w:tr>
      <w:tr w:rsidR="00E1388E" w:rsidRPr="004D3373">
        <w:tc>
          <w:tcPr>
            <w:tcW w:w="0" w:type="auto"/>
          </w:tcPr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Задачи </w:t>
            </w:r>
            <w:r w:rsidR="001101FE" w:rsidRPr="004D3373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0" w:type="auto"/>
          </w:tcPr>
          <w:p w:rsidR="00D25FEA" w:rsidRPr="004D3373" w:rsidRDefault="00D25FEA" w:rsidP="00DE52E0">
            <w:pPr>
              <w:spacing w:line="276" w:lineRule="auto"/>
              <w:contextualSpacing/>
              <w:jc w:val="both"/>
              <w:rPr>
                <w:i/>
                <w:sz w:val="28"/>
                <w:szCs w:val="28"/>
                <w:u w:val="single"/>
              </w:rPr>
            </w:pPr>
            <w:r w:rsidRPr="004D3373">
              <w:rPr>
                <w:i/>
                <w:sz w:val="28"/>
                <w:szCs w:val="28"/>
                <w:u w:val="single"/>
              </w:rPr>
              <w:t>Задачи образования:</w:t>
            </w:r>
          </w:p>
          <w:p w:rsidR="00D25FEA" w:rsidRPr="004D3373" w:rsidRDefault="00D25FEA" w:rsidP="00617885">
            <w:pPr>
              <w:pStyle w:val="af0"/>
              <w:numPr>
                <w:ilvl w:val="0"/>
                <w:numId w:val="2"/>
              </w:numPr>
              <w:tabs>
                <w:tab w:val="left" w:pos="398"/>
              </w:tabs>
              <w:spacing w:after="0"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сформировать ключевые компетентности учащ</w:t>
            </w:r>
            <w:r w:rsidR="00E969A8" w:rsidRPr="004D3373">
              <w:rPr>
                <w:sz w:val="28"/>
                <w:szCs w:val="28"/>
              </w:rPr>
              <w:t>их</w:t>
            </w:r>
            <w:r w:rsidRPr="004D3373">
              <w:rPr>
                <w:sz w:val="28"/>
                <w:szCs w:val="28"/>
              </w:rPr>
              <w:t xml:space="preserve">ся в решении </w:t>
            </w:r>
            <w:r w:rsidR="004A45DD" w:rsidRPr="004D3373">
              <w:rPr>
                <w:sz w:val="28"/>
                <w:szCs w:val="28"/>
              </w:rPr>
              <w:t xml:space="preserve">информационных, коммуникативных и  учебных образовательных </w:t>
            </w:r>
            <w:r w:rsidRPr="004D3373">
              <w:rPr>
                <w:sz w:val="28"/>
                <w:szCs w:val="28"/>
              </w:rPr>
              <w:t xml:space="preserve">задач; </w:t>
            </w:r>
          </w:p>
          <w:p w:rsidR="00D25FEA" w:rsidRPr="004D3373" w:rsidRDefault="00D25FEA" w:rsidP="00617885">
            <w:pPr>
              <w:pStyle w:val="af5"/>
              <w:numPr>
                <w:ilvl w:val="0"/>
                <w:numId w:val="2"/>
              </w:numPr>
              <w:tabs>
                <w:tab w:val="left" w:pos="398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sz w:val="28"/>
                <w:szCs w:val="28"/>
              </w:rPr>
              <w:t xml:space="preserve">осуществить индивидуализацию образовательного процесса на основе широкого использования средств ИКТ, через формирование средств и способов самостоятельного развития и продвижения ученика в образовательном процессе; </w:t>
            </w:r>
          </w:p>
          <w:p w:rsidR="00D25FEA" w:rsidRPr="004D3373" w:rsidRDefault="00D25FEA" w:rsidP="00617885">
            <w:pPr>
              <w:pStyle w:val="af0"/>
              <w:numPr>
                <w:ilvl w:val="0"/>
                <w:numId w:val="2"/>
              </w:numPr>
              <w:tabs>
                <w:tab w:val="left" w:pos="392"/>
              </w:tabs>
              <w:spacing w:after="0"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сохранить и укрепить физическое и психическое здоровье, безопасность учащихся, обеспечить их эмоционально</w:t>
            </w:r>
            <w:r w:rsidR="004A45DD" w:rsidRPr="004D3373">
              <w:rPr>
                <w:sz w:val="28"/>
                <w:szCs w:val="28"/>
              </w:rPr>
              <w:t>е благополучие</w:t>
            </w:r>
            <w:r w:rsidR="004B11F1" w:rsidRPr="004D3373">
              <w:rPr>
                <w:sz w:val="28"/>
                <w:szCs w:val="28"/>
              </w:rPr>
              <w:t>.</w:t>
            </w:r>
          </w:p>
          <w:p w:rsidR="00D25FEA" w:rsidRPr="004D3373" w:rsidRDefault="00D25FEA" w:rsidP="00DE52E0">
            <w:pPr>
              <w:spacing w:line="276" w:lineRule="auto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4D3373">
              <w:rPr>
                <w:rStyle w:val="ac"/>
                <w:sz w:val="28"/>
                <w:szCs w:val="28"/>
                <w:u w:val="single"/>
              </w:rPr>
              <w:t>Задачи кадрового обеспечения:</w:t>
            </w:r>
          </w:p>
          <w:p w:rsidR="002B023D" w:rsidRPr="004D3373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разработка системы нормативов и регламентов,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ФГОС;</w:t>
            </w:r>
          </w:p>
          <w:p w:rsidR="00D25FEA" w:rsidRPr="004D3373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 укомплектованность кадрами, соответствующими профилю преподаваемой дисциплины и необходимой квалификации, способными к инновационной профессиональной деятельности, обладающими </w:t>
            </w:r>
            <w:r w:rsidRPr="004D3373">
              <w:rPr>
                <w:sz w:val="28"/>
                <w:szCs w:val="28"/>
              </w:rPr>
              <w:lastRenderedPageBreak/>
              <w:t>необходимым уровнем методологической культуры и сформированной готовностью к непрерывному образованию;</w:t>
            </w:r>
          </w:p>
          <w:p w:rsidR="002B023D" w:rsidRPr="004D3373" w:rsidRDefault="002B023D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создание условий для взаимодействия с учреждени</w:t>
            </w:r>
            <w:r w:rsidR="008A79BA" w:rsidRPr="004D3373">
              <w:rPr>
                <w:sz w:val="28"/>
                <w:szCs w:val="28"/>
              </w:rPr>
              <w:t>ями дополнительного образования</w:t>
            </w:r>
            <w:r w:rsidRPr="004D3373">
              <w:rPr>
                <w:sz w:val="28"/>
                <w:szCs w:val="28"/>
              </w:rPr>
              <w:t>;</w:t>
            </w:r>
          </w:p>
          <w:p w:rsidR="00D25FEA" w:rsidRPr="004D3373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использование инновационного опыта других образовательных учреж</w:t>
            </w:r>
            <w:r w:rsidR="006333E2" w:rsidRPr="004D3373">
              <w:rPr>
                <w:sz w:val="28"/>
                <w:szCs w:val="28"/>
              </w:rPr>
              <w:t>дений</w:t>
            </w:r>
            <w:r w:rsidRPr="004D3373">
              <w:rPr>
                <w:sz w:val="28"/>
                <w:szCs w:val="28"/>
              </w:rPr>
              <w:t>;</w:t>
            </w:r>
          </w:p>
          <w:p w:rsidR="00D25FEA" w:rsidRPr="004D3373" w:rsidRDefault="00D25FEA" w:rsidP="004B11F1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4D3373">
              <w:rPr>
                <w:sz w:val="28"/>
                <w:szCs w:val="28"/>
              </w:rPr>
              <w:t>проведение комплексных мониторинговых исс</w:t>
            </w:r>
            <w:r w:rsidR="00EA76B3" w:rsidRPr="004D3373">
              <w:rPr>
                <w:sz w:val="28"/>
                <w:szCs w:val="28"/>
              </w:rPr>
              <w:t>ледований результатов педагогов и</w:t>
            </w:r>
            <w:r w:rsidRPr="004D3373">
              <w:rPr>
                <w:sz w:val="28"/>
                <w:szCs w:val="28"/>
              </w:rPr>
              <w:t xml:space="preserve"> образовательного процесса</w:t>
            </w:r>
            <w:r w:rsidR="004B11F1" w:rsidRPr="004D3373">
              <w:rPr>
                <w:sz w:val="28"/>
                <w:szCs w:val="28"/>
              </w:rPr>
              <w:t>.</w:t>
            </w:r>
          </w:p>
          <w:p w:rsidR="00D25FEA" w:rsidRPr="004D3373" w:rsidRDefault="00D25FEA" w:rsidP="00DE52E0">
            <w:pPr>
              <w:spacing w:line="276" w:lineRule="auto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4D3373">
              <w:rPr>
                <w:rStyle w:val="ac"/>
                <w:sz w:val="28"/>
                <w:szCs w:val="28"/>
                <w:u w:val="single"/>
              </w:rPr>
              <w:t>Задачи материально-технического обеспечения:</w:t>
            </w:r>
          </w:p>
          <w:p w:rsidR="00D25FEA" w:rsidRPr="004D3373" w:rsidRDefault="00EA76B3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разработка и реализация плана </w:t>
            </w:r>
            <w:r w:rsidR="00D25FEA" w:rsidRPr="004D3373">
              <w:rPr>
                <w:sz w:val="28"/>
                <w:szCs w:val="28"/>
              </w:rPr>
              <w:t>финансовой поддержки и материального обеспечения программы развития;</w:t>
            </w:r>
          </w:p>
          <w:p w:rsidR="00D25FEA" w:rsidRPr="004D3373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создание необходимой материально-технической базы, обеспечивающей высокое качество обще</w:t>
            </w:r>
            <w:r w:rsidR="00EA76B3" w:rsidRPr="004D3373">
              <w:rPr>
                <w:sz w:val="28"/>
                <w:szCs w:val="28"/>
              </w:rPr>
              <w:t>го</w:t>
            </w:r>
            <w:r w:rsidRPr="004D3373">
              <w:rPr>
                <w:sz w:val="28"/>
                <w:szCs w:val="28"/>
              </w:rPr>
              <w:t xml:space="preserve"> и дополнительного</w:t>
            </w:r>
            <w:r w:rsidR="00EA76B3" w:rsidRPr="004D3373">
              <w:rPr>
                <w:sz w:val="28"/>
                <w:szCs w:val="28"/>
              </w:rPr>
              <w:t xml:space="preserve"> образования</w:t>
            </w:r>
            <w:r w:rsidRPr="004D3373">
              <w:rPr>
                <w:sz w:val="28"/>
                <w:szCs w:val="28"/>
              </w:rPr>
              <w:t>.</w:t>
            </w:r>
          </w:p>
          <w:p w:rsidR="00D25FEA" w:rsidRPr="004D3373" w:rsidRDefault="00D25FEA" w:rsidP="00DE52E0">
            <w:pPr>
              <w:spacing w:line="276" w:lineRule="auto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4D3373">
              <w:rPr>
                <w:rStyle w:val="ac"/>
                <w:sz w:val="28"/>
                <w:szCs w:val="28"/>
                <w:u w:val="single"/>
              </w:rPr>
              <w:t>Задачи управления:</w:t>
            </w:r>
          </w:p>
          <w:p w:rsidR="00D25FEA" w:rsidRPr="004D3373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разработка и реализация концепции эффективного управления всеми образовательными структурами и персоналом, включенным в реализацию программы развития;</w:t>
            </w:r>
          </w:p>
          <w:p w:rsidR="00D25FEA" w:rsidRPr="004D3373" w:rsidRDefault="00D25FEA" w:rsidP="00617885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организация и проведение курсов подготовки и переподготовки, учебных семинаров, </w:t>
            </w:r>
            <w:r w:rsidR="002B023D" w:rsidRPr="004D3373">
              <w:rPr>
                <w:sz w:val="28"/>
                <w:szCs w:val="28"/>
              </w:rPr>
              <w:t>научно-практических конференций;</w:t>
            </w:r>
          </w:p>
          <w:p w:rsidR="0092322D" w:rsidRPr="004D3373" w:rsidRDefault="002B023D" w:rsidP="00271BCD">
            <w:pPr>
              <w:numPr>
                <w:ilvl w:val="0"/>
                <w:numId w:val="2"/>
              </w:numPr>
              <w:tabs>
                <w:tab w:val="left" w:pos="392"/>
              </w:tabs>
              <w:spacing w:line="276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совершенствование</w:t>
            </w:r>
            <w:r w:rsidR="0053216F" w:rsidRPr="004D3373">
              <w:rPr>
                <w:sz w:val="28"/>
                <w:szCs w:val="28"/>
              </w:rPr>
              <w:t xml:space="preserve"> организации ученического с</w:t>
            </w:r>
            <w:r w:rsidR="00F2612D" w:rsidRPr="004D3373">
              <w:rPr>
                <w:sz w:val="28"/>
                <w:szCs w:val="28"/>
              </w:rPr>
              <w:t>ам</w:t>
            </w:r>
            <w:r w:rsidR="0053216F" w:rsidRPr="004D3373">
              <w:rPr>
                <w:sz w:val="28"/>
                <w:szCs w:val="28"/>
              </w:rPr>
              <w:t>оуправления</w:t>
            </w:r>
          </w:p>
        </w:tc>
      </w:tr>
      <w:tr w:rsidR="00E1388E" w:rsidRPr="004D3373">
        <w:tc>
          <w:tcPr>
            <w:tcW w:w="0" w:type="auto"/>
          </w:tcPr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Сроки и этапы реализации </w:t>
            </w:r>
            <w:r w:rsidR="001101FE" w:rsidRPr="004D3373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0" w:type="auto"/>
          </w:tcPr>
          <w:p w:rsidR="00E1388E" w:rsidRPr="004D3373" w:rsidRDefault="00E1388E" w:rsidP="0091538E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20</w:t>
            </w:r>
            <w:r w:rsidR="009F0581" w:rsidRPr="004D3373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91538E" w:rsidRPr="004D3373">
              <w:rPr>
                <w:rFonts w:ascii="Times New Roman" w:hAnsi="Times New Roman"/>
                <w:b w:val="0"/>
                <w:sz w:val="28"/>
                <w:szCs w:val="28"/>
              </w:rPr>
              <w:t>9</w:t>
            </w:r>
            <w:r w:rsidR="00D150F3" w:rsidRPr="004D3373">
              <w:rPr>
                <w:rFonts w:ascii="Times New Roman" w:hAnsi="Times New Roman"/>
                <w:b w:val="0"/>
                <w:sz w:val="28"/>
                <w:szCs w:val="28"/>
              </w:rPr>
              <w:t>-202</w:t>
            </w:r>
            <w:r w:rsidR="0091538E" w:rsidRPr="004D3373"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годы:</w:t>
            </w:r>
          </w:p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  <w:lang w:val="en-US"/>
              </w:rPr>
              <w:t>I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этап (20</w:t>
            </w:r>
            <w:r w:rsidR="00D25FEA" w:rsidRPr="004D3373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91538E" w:rsidRPr="004D3373">
              <w:rPr>
                <w:rFonts w:ascii="Times New Roman" w:hAnsi="Times New Roman"/>
                <w:b w:val="0"/>
                <w:sz w:val="28"/>
                <w:szCs w:val="28"/>
              </w:rPr>
              <w:t>9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-20</w:t>
            </w:r>
            <w:r w:rsidR="0091538E" w:rsidRPr="004D3373">
              <w:rPr>
                <w:rFonts w:ascii="Times New Roman" w:hAnsi="Times New Roman"/>
                <w:b w:val="0"/>
                <w:sz w:val="28"/>
                <w:szCs w:val="28"/>
              </w:rPr>
              <w:t>20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</w:t>
            </w:r>
            <w:r w:rsidR="000B5BFC" w:rsidRPr="004D3373">
              <w:rPr>
                <w:rFonts w:ascii="Times New Roman" w:hAnsi="Times New Roman"/>
                <w:b w:val="0"/>
                <w:sz w:val="28"/>
                <w:szCs w:val="28"/>
              </w:rPr>
              <w:t>ы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)</w:t>
            </w:r>
            <w:r w:rsidR="00120043"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– 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120043" w:rsidRPr="004D3373">
              <w:rPr>
                <w:rFonts w:ascii="Times New Roman" w:hAnsi="Times New Roman"/>
                <w:b w:val="0"/>
                <w:sz w:val="28"/>
                <w:szCs w:val="28"/>
              </w:rPr>
              <w:t>констатирующий;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II этап (20</w:t>
            </w:r>
            <w:r w:rsidR="0091538E" w:rsidRPr="004D3373">
              <w:rPr>
                <w:rFonts w:ascii="Times New Roman" w:hAnsi="Times New Roman"/>
                <w:b w:val="0"/>
                <w:sz w:val="28"/>
                <w:szCs w:val="28"/>
              </w:rPr>
              <w:t>20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-20</w:t>
            </w:r>
            <w:r w:rsidR="00D150F3" w:rsidRPr="004D3373"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="0091538E" w:rsidRPr="004D3373"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="000B5BFC"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годы)</w:t>
            </w:r>
            <w:r w:rsidR="00120043"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 – формирующий;</w:t>
            </w:r>
          </w:p>
          <w:p w:rsidR="0092322D" w:rsidRPr="004D3373" w:rsidRDefault="00E1388E" w:rsidP="0091538E">
            <w:pPr>
              <w:spacing w:line="276" w:lineRule="auto"/>
              <w:jc w:val="both"/>
              <w:rPr>
                <w:sz w:val="28"/>
                <w:szCs w:val="28"/>
                <w:highlight w:val="lightGray"/>
              </w:rPr>
            </w:pPr>
            <w:r w:rsidRPr="004D3373">
              <w:rPr>
                <w:sz w:val="28"/>
                <w:szCs w:val="28"/>
                <w:lang w:val="en-US"/>
              </w:rPr>
              <w:t>III</w:t>
            </w:r>
            <w:r w:rsidRPr="004D3373">
              <w:rPr>
                <w:sz w:val="28"/>
                <w:szCs w:val="28"/>
              </w:rPr>
              <w:t xml:space="preserve"> этап (20</w:t>
            </w:r>
            <w:r w:rsidR="00D150F3" w:rsidRPr="004D3373">
              <w:rPr>
                <w:sz w:val="28"/>
                <w:szCs w:val="28"/>
              </w:rPr>
              <w:t>2</w:t>
            </w:r>
            <w:r w:rsidR="0091538E" w:rsidRPr="004D3373">
              <w:rPr>
                <w:sz w:val="28"/>
                <w:szCs w:val="28"/>
              </w:rPr>
              <w:t>2</w:t>
            </w:r>
            <w:r w:rsidRPr="004D3373">
              <w:rPr>
                <w:sz w:val="28"/>
                <w:szCs w:val="28"/>
              </w:rPr>
              <w:t>-20</w:t>
            </w:r>
            <w:r w:rsidR="00D150F3" w:rsidRPr="004D3373">
              <w:rPr>
                <w:sz w:val="28"/>
                <w:szCs w:val="28"/>
              </w:rPr>
              <w:t>2</w:t>
            </w:r>
            <w:r w:rsidR="0091538E" w:rsidRPr="004D3373">
              <w:rPr>
                <w:sz w:val="28"/>
                <w:szCs w:val="28"/>
              </w:rPr>
              <w:t>4</w:t>
            </w:r>
            <w:r w:rsidR="00120043" w:rsidRPr="004D3373">
              <w:rPr>
                <w:sz w:val="28"/>
                <w:szCs w:val="28"/>
              </w:rPr>
              <w:t xml:space="preserve"> годы) – </w:t>
            </w:r>
            <w:r w:rsidR="00E47447" w:rsidRPr="004D3373">
              <w:rPr>
                <w:sz w:val="28"/>
                <w:szCs w:val="28"/>
              </w:rPr>
              <w:t>рефлексивно-</w:t>
            </w:r>
            <w:r w:rsidR="001101FE" w:rsidRPr="004D3373">
              <w:rPr>
                <w:sz w:val="28"/>
                <w:szCs w:val="28"/>
              </w:rPr>
              <w:t>обобщающий</w:t>
            </w:r>
            <w:r w:rsidR="00120043" w:rsidRPr="004D3373">
              <w:rPr>
                <w:sz w:val="28"/>
                <w:szCs w:val="28"/>
              </w:rPr>
              <w:t>.</w:t>
            </w:r>
            <w:r w:rsidRPr="004D3373">
              <w:rPr>
                <w:sz w:val="28"/>
                <w:szCs w:val="28"/>
              </w:rPr>
              <w:t xml:space="preserve"> </w:t>
            </w:r>
          </w:p>
        </w:tc>
      </w:tr>
      <w:tr w:rsidR="00E1388E" w:rsidRPr="004D3373">
        <w:tc>
          <w:tcPr>
            <w:tcW w:w="0" w:type="auto"/>
          </w:tcPr>
          <w:p w:rsidR="00E1388E" w:rsidRPr="004D3373" w:rsidRDefault="00E1388E" w:rsidP="00DE52E0">
            <w:pPr>
              <w:pStyle w:val="FR2"/>
              <w:spacing w:before="0" w:line="276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 xml:space="preserve">Источники финансирования реализации </w:t>
            </w:r>
            <w:r w:rsidR="001101FE" w:rsidRPr="004D3373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Pr="004D3373">
              <w:rPr>
                <w:rFonts w:ascii="Times New Roman" w:hAnsi="Times New Roman"/>
                <w:b w:val="0"/>
                <w:sz w:val="28"/>
                <w:szCs w:val="28"/>
              </w:rPr>
              <w:t>рограммы</w:t>
            </w:r>
          </w:p>
        </w:tc>
        <w:tc>
          <w:tcPr>
            <w:tcW w:w="0" w:type="auto"/>
          </w:tcPr>
          <w:p w:rsidR="00E1388E" w:rsidRPr="004D3373" w:rsidRDefault="004B3656" w:rsidP="007B6414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Средства из бюджета, добровольные пожертвования, </w:t>
            </w:r>
            <w:r w:rsidR="007B6414" w:rsidRPr="004D3373">
              <w:rPr>
                <w:sz w:val="28"/>
                <w:szCs w:val="28"/>
              </w:rPr>
              <w:t>спонсорская помощь</w:t>
            </w:r>
            <w:r w:rsidRPr="004D3373">
              <w:rPr>
                <w:sz w:val="28"/>
                <w:szCs w:val="28"/>
              </w:rPr>
              <w:t xml:space="preserve">. </w:t>
            </w:r>
          </w:p>
        </w:tc>
      </w:tr>
      <w:tr w:rsidR="004B3656" w:rsidRPr="004D3373">
        <w:tc>
          <w:tcPr>
            <w:tcW w:w="0" w:type="auto"/>
          </w:tcPr>
          <w:p w:rsidR="00EA76B3" w:rsidRPr="004D3373" w:rsidRDefault="00EA76B3" w:rsidP="00EA76B3">
            <w:pPr>
              <w:rPr>
                <w:sz w:val="28"/>
                <w:szCs w:val="28"/>
              </w:rPr>
            </w:pPr>
            <w:r w:rsidRPr="004D3373">
              <w:rPr>
                <w:bCs/>
                <w:sz w:val="28"/>
                <w:szCs w:val="28"/>
              </w:rPr>
              <w:t xml:space="preserve">Система организации контроля </w:t>
            </w:r>
            <w:r w:rsidR="008C440A" w:rsidRPr="004D3373">
              <w:rPr>
                <w:bCs/>
                <w:sz w:val="28"/>
                <w:szCs w:val="28"/>
              </w:rPr>
              <w:t xml:space="preserve"> исполнения</w:t>
            </w:r>
          </w:p>
          <w:p w:rsidR="004B3656" w:rsidRPr="004D3373" w:rsidRDefault="00EA76B3" w:rsidP="00EA76B3">
            <w:pPr>
              <w:pStyle w:val="FR2"/>
              <w:spacing w:before="0" w:line="276" w:lineRule="auto"/>
              <w:ind w:firstLine="0"/>
              <w:jc w:val="lef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 w:val="0"/>
                <w:bCs/>
                <w:sz w:val="28"/>
                <w:szCs w:val="28"/>
              </w:rPr>
              <w:t>Программы развития</w:t>
            </w:r>
          </w:p>
        </w:tc>
        <w:tc>
          <w:tcPr>
            <w:tcW w:w="0" w:type="auto"/>
          </w:tcPr>
          <w:p w:rsidR="004B3656" w:rsidRPr="004D3373" w:rsidRDefault="008C440A" w:rsidP="00EA76B3">
            <w:pPr>
              <w:spacing w:line="276" w:lineRule="auto"/>
              <w:jc w:val="both"/>
              <w:rPr>
                <w:sz w:val="28"/>
                <w:szCs w:val="28"/>
                <w:highlight w:val="lightGray"/>
              </w:rPr>
            </w:pPr>
            <w:r w:rsidRPr="004D3373">
              <w:rPr>
                <w:sz w:val="28"/>
                <w:szCs w:val="28"/>
              </w:rPr>
              <w:t xml:space="preserve">Контроль исполнения Программы развития осуществляется </w:t>
            </w:r>
            <w:r w:rsidR="00B92023" w:rsidRPr="004D3373">
              <w:rPr>
                <w:sz w:val="28"/>
                <w:szCs w:val="28"/>
              </w:rPr>
              <w:t>педагогич</w:t>
            </w:r>
            <w:r w:rsidR="004F3483" w:rsidRPr="004D3373">
              <w:rPr>
                <w:sz w:val="28"/>
                <w:szCs w:val="28"/>
              </w:rPr>
              <w:t>еским с</w:t>
            </w:r>
            <w:r w:rsidR="00B92023" w:rsidRPr="004D3373">
              <w:rPr>
                <w:sz w:val="28"/>
                <w:szCs w:val="28"/>
              </w:rPr>
              <w:t xml:space="preserve">оветом, </w:t>
            </w:r>
            <w:r w:rsidRPr="004D3373">
              <w:rPr>
                <w:sz w:val="28"/>
                <w:szCs w:val="28"/>
              </w:rPr>
              <w:t>Управляющим советом и  администрацией школы.</w:t>
            </w:r>
          </w:p>
        </w:tc>
      </w:tr>
    </w:tbl>
    <w:p w:rsidR="00123B8E" w:rsidRPr="004D3373" w:rsidRDefault="004B3656" w:rsidP="00DE52E0">
      <w:pPr>
        <w:spacing w:line="276" w:lineRule="auto"/>
        <w:ind w:hanging="360"/>
        <w:rPr>
          <w:sz w:val="28"/>
          <w:szCs w:val="28"/>
        </w:rPr>
      </w:pPr>
      <w:r w:rsidRPr="004D3373">
        <w:rPr>
          <w:rStyle w:val="ab"/>
          <w:sz w:val="28"/>
          <w:szCs w:val="28"/>
        </w:rPr>
        <w:t xml:space="preserve"> </w:t>
      </w:r>
    </w:p>
    <w:p w:rsidR="008C19B0" w:rsidRPr="004D3373" w:rsidRDefault="008C19B0" w:rsidP="008C19B0">
      <w:pPr>
        <w:spacing w:line="276" w:lineRule="auto"/>
        <w:rPr>
          <w:sz w:val="28"/>
          <w:szCs w:val="28"/>
        </w:rPr>
      </w:pPr>
    </w:p>
    <w:p w:rsidR="008C19B0" w:rsidRPr="004D3373" w:rsidRDefault="008C19B0" w:rsidP="008C19B0">
      <w:pPr>
        <w:spacing w:line="276" w:lineRule="auto"/>
        <w:rPr>
          <w:sz w:val="28"/>
          <w:szCs w:val="28"/>
        </w:rPr>
      </w:pPr>
    </w:p>
    <w:p w:rsidR="00CA72AD" w:rsidRPr="008C19B0" w:rsidRDefault="00CA72AD" w:rsidP="008C19B0">
      <w:pPr>
        <w:spacing w:line="276" w:lineRule="auto"/>
        <w:rPr>
          <w:b/>
          <w:sz w:val="28"/>
          <w:szCs w:val="28"/>
        </w:rPr>
      </w:pPr>
    </w:p>
    <w:p w:rsidR="006041A2" w:rsidRPr="008C19B0" w:rsidRDefault="00646458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lastRenderedPageBreak/>
        <w:t>Р</w:t>
      </w:r>
      <w:r w:rsidR="00C61C18" w:rsidRPr="008C19B0">
        <w:rPr>
          <w:b/>
          <w:sz w:val="28"/>
          <w:szCs w:val="28"/>
        </w:rPr>
        <w:t>АЗДЕЛ</w:t>
      </w:r>
      <w:r w:rsidRPr="008C19B0">
        <w:rPr>
          <w:b/>
          <w:sz w:val="28"/>
          <w:szCs w:val="28"/>
        </w:rPr>
        <w:t xml:space="preserve"> </w:t>
      </w:r>
      <w:r w:rsidR="00CA72AD" w:rsidRPr="008C19B0">
        <w:rPr>
          <w:b/>
          <w:sz w:val="28"/>
          <w:szCs w:val="28"/>
          <w:lang w:val="en-US"/>
        </w:rPr>
        <w:t>I</w:t>
      </w:r>
    </w:p>
    <w:p w:rsidR="00D619A0" w:rsidRPr="008C19B0" w:rsidRDefault="00646458" w:rsidP="00000291">
      <w:pPr>
        <w:spacing w:line="276" w:lineRule="auto"/>
        <w:jc w:val="both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t>К</w:t>
      </w:r>
      <w:r w:rsidR="00C61C18" w:rsidRPr="008C19B0">
        <w:rPr>
          <w:b/>
          <w:sz w:val="28"/>
          <w:szCs w:val="28"/>
        </w:rPr>
        <w:t>ОНЦЕПТУАЛЬНЫЕ ОСНОВАНИЯ</w:t>
      </w:r>
      <w:r w:rsidR="00000291" w:rsidRPr="008C19B0">
        <w:rPr>
          <w:b/>
          <w:sz w:val="28"/>
          <w:szCs w:val="28"/>
        </w:rPr>
        <w:t xml:space="preserve"> </w:t>
      </w:r>
      <w:r w:rsidR="00067D34" w:rsidRPr="008C19B0">
        <w:rPr>
          <w:b/>
          <w:sz w:val="28"/>
          <w:szCs w:val="28"/>
        </w:rPr>
        <w:t xml:space="preserve"> ПРОГРАММЫ РАЗВИТИЯ </w:t>
      </w:r>
      <w:r w:rsidR="00C61C18" w:rsidRPr="008C19B0">
        <w:rPr>
          <w:b/>
          <w:sz w:val="28"/>
          <w:szCs w:val="28"/>
        </w:rPr>
        <w:t>ШКОЛЫ</w:t>
      </w:r>
    </w:p>
    <w:p w:rsidR="002A6C67" w:rsidRPr="008C19B0" w:rsidRDefault="002A6C67" w:rsidP="00DE52E0">
      <w:pPr>
        <w:spacing w:line="276" w:lineRule="auto"/>
        <w:jc w:val="center"/>
        <w:rPr>
          <w:b/>
          <w:sz w:val="28"/>
          <w:szCs w:val="28"/>
        </w:rPr>
      </w:pPr>
    </w:p>
    <w:p w:rsidR="00B270C8" w:rsidRPr="004D3373" w:rsidRDefault="00CA72AD" w:rsidP="00DE52E0">
      <w:pPr>
        <w:pStyle w:val="rvps140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  <w:u w:val="single"/>
        </w:rPr>
      </w:pPr>
      <w:r w:rsidRPr="004D3373">
        <w:rPr>
          <w:b/>
          <w:sz w:val="28"/>
          <w:szCs w:val="28"/>
          <w:u w:val="single"/>
        </w:rPr>
        <w:t>1</w:t>
      </w:r>
      <w:r w:rsidR="00B270C8" w:rsidRPr="004D3373">
        <w:rPr>
          <w:b/>
          <w:sz w:val="28"/>
          <w:szCs w:val="28"/>
          <w:u w:val="single"/>
        </w:rPr>
        <w:t>.1. Концептуальные основания программы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Програм</w:t>
      </w:r>
      <w:r w:rsidR="006850CE" w:rsidRPr="004D3373">
        <w:rPr>
          <w:sz w:val="28"/>
          <w:szCs w:val="28"/>
        </w:rPr>
        <w:t>ма развития школы на период 201</w:t>
      </w:r>
      <w:r w:rsidR="0091538E" w:rsidRPr="004D3373">
        <w:rPr>
          <w:sz w:val="28"/>
          <w:szCs w:val="28"/>
        </w:rPr>
        <w:t>9</w:t>
      </w:r>
      <w:r w:rsidR="006850CE" w:rsidRPr="004D3373">
        <w:rPr>
          <w:sz w:val="28"/>
          <w:szCs w:val="28"/>
        </w:rPr>
        <w:t>-202</w:t>
      </w:r>
      <w:r w:rsidR="0091538E" w:rsidRPr="004D3373">
        <w:rPr>
          <w:sz w:val="28"/>
          <w:szCs w:val="28"/>
        </w:rPr>
        <w:t>4</w:t>
      </w:r>
      <w:r w:rsidRPr="004D3373">
        <w:rPr>
          <w:sz w:val="28"/>
          <w:szCs w:val="28"/>
        </w:rPr>
        <w:t xml:space="preserve"> г.г. является организационной основой реализации государственной политики в сфере образования. Программа развития обеспечивает научно-методическую разработку и апробацию системных изменений в деятельности учреждения, реализует новые подходы к формированию современной модели образования, отвечающей</w:t>
      </w:r>
      <w:r w:rsidR="006850CE" w:rsidRPr="004D3373">
        <w:rPr>
          <w:sz w:val="28"/>
          <w:szCs w:val="28"/>
        </w:rPr>
        <w:t xml:space="preserve"> задачам </w:t>
      </w:r>
      <w:r w:rsidRPr="004D3373">
        <w:rPr>
          <w:sz w:val="28"/>
          <w:szCs w:val="28"/>
        </w:rPr>
        <w:t xml:space="preserve"> социально-экономического развития Российской Федерации</w:t>
      </w:r>
      <w:r w:rsidR="006850CE" w:rsidRPr="004D3373">
        <w:rPr>
          <w:sz w:val="28"/>
          <w:szCs w:val="28"/>
        </w:rPr>
        <w:t>.</w:t>
      </w:r>
      <w:r w:rsidRPr="004D3373">
        <w:rPr>
          <w:sz w:val="28"/>
          <w:szCs w:val="28"/>
        </w:rPr>
        <w:t xml:space="preserve"> 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Модел</w:t>
      </w:r>
      <w:r w:rsidR="006850CE" w:rsidRPr="004D3373">
        <w:rPr>
          <w:sz w:val="28"/>
          <w:szCs w:val="28"/>
        </w:rPr>
        <w:t xml:space="preserve">ь современной школы </w:t>
      </w:r>
      <w:r w:rsidRPr="004D3373">
        <w:rPr>
          <w:sz w:val="28"/>
          <w:szCs w:val="28"/>
        </w:rPr>
        <w:t>должна соответствовать целям опережающего инновационного развития экономики и социальной сферы, обеспечивать рост благосостояния страны и способствовать формированию человеческого потенциала.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У выпускника школы должны быть сформированы готовность и способность творчески мыслить, находить нестандартные решения, проявлять инициативу. Поэтому необходим переход к образовательной модели школы с ведущим фактором межчеловеческого взаимодействия, интерактивности, основанной на системно-деятельностном подходе в управлении и реализации образовательного процесса.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Ключевой характеристикой такого образования становится не система знаний, умений, навыков сама по себе, а система ключевых компетентностей в интеллектуальной, общественно-политической, коммуникационной, информационной и прочих сферах.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Следовательно, необходимо оценивать результаты деятельности школы с учётом ориентации образования на социальный эффект, с точки зрения сформированности ключевых компетенций, искать пути их повышения.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Необходимо также дальнейшее развитие механизма государственно-об</w:t>
      </w:r>
      <w:r w:rsidR="006850CE" w:rsidRPr="004D3373">
        <w:rPr>
          <w:sz w:val="28"/>
          <w:szCs w:val="28"/>
        </w:rPr>
        <w:t>щественного управления школой</w:t>
      </w:r>
      <w:r w:rsidRPr="004D3373">
        <w:rPr>
          <w:sz w:val="28"/>
          <w:szCs w:val="28"/>
        </w:rPr>
        <w:t>; развитие социокультурного пространст</w:t>
      </w:r>
      <w:r w:rsidR="006850CE" w:rsidRPr="004D3373">
        <w:rPr>
          <w:sz w:val="28"/>
          <w:szCs w:val="28"/>
        </w:rPr>
        <w:t>ва школы</w:t>
      </w:r>
      <w:r w:rsidRPr="004D3373">
        <w:rPr>
          <w:sz w:val="28"/>
          <w:szCs w:val="28"/>
        </w:rPr>
        <w:t>, внешних связей, дополнительного образования; системы поощрения наиболее результативных педагогов.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Концепция развития школы – ценностно-см</w:t>
      </w:r>
      <w:r w:rsidR="005B67FE" w:rsidRPr="004D3373">
        <w:rPr>
          <w:sz w:val="28"/>
          <w:szCs w:val="28"/>
        </w:rPr>
        <w:t>ысловое ядро системы развития школы</w:t>
      </w:r>
      <w:r w:rsidRPr="004D3373">
        <w:rPr>
          <w:sz w:val="28"/>
          <w:szCs w:val="28"/>
        </w:rPr>
        <w:t>, включает педагогические идеи, цели, принципы образования, стратегию их достижения в условиях функционирования информационно - образовательной среды, единства воспитания и образования.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  Основными принципами построения Программы развития школы являются принципы демократизации, сотрудничества, социальной адекватности, преемственности, гуманизации, диагностичности, ответственности, вариативности, открытости, динамичности, развития, соблюдения и реализации общероссийских, муниципальных правовых актов и постановлений, регулирующих деятельность образовательных учреждений.</w:t>
      </w:r>
    </w:p>
    <w:p w:rsidR="00DD5553" w:rsidRPr="004D3373" w:rsidRDefault="00DD5553" w:rsidP="00DD5553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b/>
          <w:i/>
          <w:sz w:val="28"/>
          <w:szCs w:val="28"/>
        </w:rPr>
        <w:lastRenderedPageBreak/>
        <w:t>Цель Программы развития</w:t>
      </w:r>
      <w:r w:rsidRPr="004D3373">
        <w:rPr>
          <w:sz w:val="28"/>
          <w:szCs w:val="28"/>
        </w:rPr>
        <w:t xml:space="preserve"> - обеспечение высокого качества образования в соответствии с меняющимися запросами участников образовательных отношений и перспективными задачами российского общества и экономики путем создания современных условий, обновления структуры и содержания образ</w:t>
      </w:r>
      <w:r w:rsidR="006850CE" w:rsidRPr="004D3373">
        <w:rPr>
          <w:sz w:val="28"/>
          <w:szCs w:val="28"/>
        </w:rPr>
        <w:t>ования.</w:t>
      </w:r>
      <w:r w:rsidRPr="004D3373">
        <w:rPr>
          <w:sz w:val="28"/>
          <w:szCs w:val="28"/>
        </w:rPr>
        <w:t xml:space="preserve"> </w:t>
      </w:r>
    </w:p>
    <w:p w:rsidR="00DD5553" w:rsidRPr="004D3373" w:rsidRDefault="00DD5553" w:rsidP="00DD5553">
      <w:pPr>
        <w:autoSpaceDE w:val="0"/>
        <w:autoSpaceDN w:val="0"/>
        <w:adjustRightInd w:val="0"/>
        <w:spacing w:line="276" w:lineRule="auto"/>
        <w:ind w:firstLine="567"/>
        <w:rPr>
          <w:b/>
          <w:i/>
          <w:sz w:val="28"/>
          <w:szCs w:val="28"/>
        </w:rPr>
      </w:pPr>
      <w:r w:rsidRPr="004D3373">
        <w:rPr>
          <w:b/>
          <w:i/>
          <w:sz w:val="28"/>
          <w:szCs w:val="28"/>
        </w:rPr>
        <w:t>Задачи Программы развития:</w:t>
      </w:r>
    </w:p>
    <w:p w:rsidR="00DD5553" w:rsidRPr="004D3373" w:rsidRDefault="00DD5553" w:rsidP="00DD5553">
      <w:pPr>
        <w:pStyle w:val="Text"/>
        <w:numPr>
          <w:ilvl w:val="0"/>
          <w:numId w:val="47"/>
        </w:numPr>
        <w:tabs>
          <w:tab w:val="left" w:pos="449"/>
        </w:tabs>
        <w:suppressAutoHyphens/>
        <w:spacing w:line="276" w:lineRule="auto"/>
        <w:ind w:left="0" w:firstLine="567"/>
        <w:textAlignment w:val="baseline"/>
        <w:rPr>
          <w:rFonts w:ascii="Times New Roman" w:hAnsi="Times New Roman"/>
          <w:color w:val="auto"/>
          <w:sz w:val="28"/>
          <w:szCs w:val="28"/>
        </w:rPr>
      </w:pPr>
      <w:r w:rsidRPr="004D3373">
        <w:rPr>
          <w:rFonts w:ascii="Times New Roman" w:hAnsi="Times New Roman"/>
          <w:color w:val="auto"/>
          <w:sz w:val="28"/>
          <w:szCs w:val="28"/>
        </w:rPr>
        <w:t>Создание равных возможностей в получении качественного образования для всех категорий детей, реализации творческих способностей и позитивной социализации учащихся.</w:t>
      </w:r>
    </w:p>
    <w:p w:rsidR="00DD5553" w:rsidRPr="004D3373" w:rsidRDefault="00DD5553" w:rsidP="00DD5553">
      <w:pPr>
        <w:numPr>
          <w:ilvl w:val="0"/>
          <w:numId w:val="47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Создание условий</w:t>
      </w:r>
      <w:r w:rsidRPr="004D3373">
        <w:rPr>
          <w:spacing w:val="2"/>
          <w:sz w:val="28"/>
          <w:szCs w:val="28"/>
          <w:shd w:val="clear" w:color="auto" w:fill="FFFFFF"/>
        </w:rPr>
        <w:t xml:space="preserve"> и разнообразия форм для выявления, поддержки и развития одаренных детей.</w:t>
      </w:r>
    </w:p>
    <w:p w:rsidR="00DD5553" w:rsidRPr="004D3373" w:rsidRDefault="00DD5553" w:rsidP="00DD5553">
      <w:pPr>
        <w:numPr>
          <w:ilvl w:val="0"/>
          <w:numId w:val="47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Направленность приоритетов системы воспитательной работы для распространения позитивных идей и социальных образов, приобретения практического опыта жизни, адекватного современным требованиям общества.</w:t>
      </w:r>
    </w:p>
    <w:p w:rsidR="00DD5553" w:rsidRPr="004D3373" w:rsidRDefault="00DD5553" w:rsidP="00DD5553">
      <w:pPr>
        <w:pStyle w:val="a6"/>
        <w:numPr>
          <w:ilvl w:val="0"/>
          <w:numId w:val="47"/>
        </w:numPr>
        <w:tabs>
          <w:tab w:val="left" w:pos="449"/>
        </w:tabs>
        <w:suppressAutoHyphens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Совершенствование модели управления образовательной системой </w:t>
      </w:r>
      <w:r w:rsidRPr="004D3373">
        <w:rPr>
          <w:rFonts w:eastAsia="Lucida Sans Unicode"/>
          <w:kern w:val="2"/>
          <w:sz w:val="28"/>
          <w:szCs w:val="28"/>
        </w:rPr>
        <w:t>субъектно-ориентированного типа</w:t>
      </w:r>
      <w:r w:rsidRPr="004D3373">
        <w:rPr>
          <w:sz w:val="28"/>
          <w:szCs w:val="28"/>
        </w:rPr>
        <w:t xml:space="preserve"> в условиях современной стратегии развития российского образования.</w:t>
      </w:r>
    </w:p>
    <w:p w:rsidR="00DD5553" w:rsidRPr="004D3373" w:rsidRDefault="00DD5553" w:rsidP="00DD5553">
      <w:pPr>
        <w:numPr>
          <w:ilvl w:val="0"/>
          <w:numId w:val="47"/>
        </w:numPr>
        <w:tabs>
          <w:tab w:val="left" w:pos="486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  Обеспечение устойчивости высоких качественных показателей реализации образовательных программ, отвечающих требованиям ФГОС общего образования на основе модернизации процессов методической поддержки творческой активности, непрерывности профессионального развития педагогов.</w:t>
      </w:r>
    </w:p>
    <w:p w:rsidR="00DD5553" w:rsidRPr="004D3373" w:rsidRDefault="00DD5553" w:rsidP="00DD5553">
      <w:pPr>
        <w:numPr>
          <w:ilvl w:val="0"/>
          <w:numId w:val="47"/>
        </w:numPr>
        <w:spacing w:line="276" w:lineRule="auto"/>
        <w:ind w:left="0" w:firstLine="567"/>
        <w:jc w:val="both"/>
        <w:rPr>
          <w:sz w:val="28"/>
          <w:szCs w:val="28"/>
        </w:rPr>
      </w:pPr>
      <w:r w:rsidRPr="004D3373">
        <w:rPr>
          <w:spacing w:val="2"/>
          <w:sz w:val="28"/>
          <w:szCs w:val="28"/>
          <w:shd w:val="clear" w:color="auto" w:fill="FFFFFF"/>
        </w:rPr>
        <w:t>Формирование финансовой грамотности.</w:t>
      </w:r>
    </w:p>
    <w:p w:rsidR="00DD5553" w:rsidRPr="004D3373" w:rsidRDefault="00DD5553" w:rsidP="00DD5553">
      <w:pPr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4D3373">
        <w:rPr>
          <w:spacing w:val="2"/>
          <w:sz w:val="28"/>
          <w:szCs w:val="28"/>
          <w:shd w:val="clear" w:color="auto" w:fill="FFFFFF"/>
        </w:rPr>
        <w:t>Развитие системы оценки качества образования и востребованности образовательных услуг.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b/>
          <w:i/>
          <w:sz w:val="28"/>
          <w:szCs w:val="28"/>
        </w:rPr>
      </w:pPr>
      <w:r w:rsidRPr="004D3373">
        <w:rPr>
          <w:b/>
          <w:i/>
          <w:sz w:val="28"/>
          <w:szCs w:val="28"/>
        </w:rPr>
        <w:t>Социально-педагогическая миссия школы: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удовлетворение образовательных потребностей обучающихся в соответствии с их индивидуальными возможностями в условиях воспитательно-образовательной среды, способствующей формированию гражданской ответственности, духовности, инициативности, самостоятельности, способности к успешной социализации в обществе на основе приобщения к мировым культурным ценностям. Путём простой передачи знаний сформировать социально ответственную, активную личность, гражданина и патриота. Данная направленность современного образования может быть реализована только в процессе утверждения субъектной позиции как учеников, так и учителя, в педагогическом взаимодействии на основе активных и интерактивных форм обучения в соответствии с индивидуальными образовательными потребностями. 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Результативность такого взаимодействия во многом определяется способностью учителя строить собственную профессиональную деятельность на основе новых принципов образования, конструировать новое содержание и технологии обучения и воспитания.</w:t>
      </w:r>
    </w:p>
    <w:p w:rsidR="001976EB" w:rsidRPr="004D3373" w:rsidRDefault="00DD5553" w:rsidP="001976EB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lastRenderedPageBreak/>
        <w:t>Ценности, на которых основывается и будет в дальнейшем основываться деятельность школы:</w:t>
      </w:r>
    </w:p>
    <w:p w:rsidR="001976EB" w:rsidRPr="004D3373" w:rsidRDefault="00DD5553" w:rsidP="00E70B14">
      <w:pPr>
        <w:numPr>
          <w:ilvl w:val="0"/>
          <w:numId w:val="50"/>
        </w:numPr>
        <w:spacing w:line="276" w:lineRule="auto"/>
        <w:ind w:left="851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гуманистическое образование, которое включает в себя свободное развитие и саморазвитие личности и её способностей;</w:t>
      </w:r>
    </w:p>
    <w:p w:rsidR="001976EB" w:rsidRPr="004D3373" w:rsidRDefault="00DD5553" w:rsidP="00E70B14">
      <w:pPr>
        <w:numPr>
          <w:ilvl w:val="0"/>
          <w:numId w:val="50"/>
        </w:numPr>
        <w:spacing w:line="276" w:lineRule="auto"/>
        <w:ind w:left="851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формирование, разви</w:t>
      </w:r>
      <w:r w:rsidR="00BC30C4" w:rsidRPr="004D3373">
        <w:rPr>
          <w:sz w:val="28"/>
          <w:szCs w:val="28"/>
        </w:rPr>
        <w:t xml:space="preserve">тие и сохранение традиций </w:t>
      </w:r>
      <w:r w:rsidRPr="004D3373">
        <w:rPr>
          <w:sz w:val="28"/>
          <w:szCs w:val="28"/>
        </w:rPr>
        <w:t xml:space="preserve"> учебного заведения;</w:t>
      </w:r>
    </w:p>
    <w:p w:rsidR="001976EB" w:rsidRPr="004D3373" w:rsidRDefault="00DD5553" w:rsidP="00E70B14">
      <w:pPr>
        <w:numPr>
          <w:ilvl w:val="0"/>
          <w:numId w:val="50"/>
        </w:numPr>
        <w:spacing w:line="276" w:lineRule="auto"/>
        <w:ind w:left="851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стремление к высокому уровню самоорганизации детского </w:t>
      </w:r>
      <w:r w:rsidR="005B67FE" w:rsidRPr="004D3373">
        <w:rPr>
          <w:sz w:val="28"/>
          <w:szCs w:val="28"/>
        </w:rPr>
        <w:t>и педагогического коллективов;</w:t>
      </w:r>
      <w:r w:rsidRPr="004D3373">
        <w:rPr>
          <w:sz w:val="28"/>
          <w:szCs w:val="28"/>
        </w:rPr>
        <w:t xml:space="preserve"> </w:t>
      </w:r>
    </w:p>
    <w:p w:rsidR="00DD5553" w:rsidRPr="004D3373" w:rsidRDefault="00DD5553" w:rsidP="00E70B14">
      <w:pPr>
        <w:numPr>
          <w:ilvl w:val="0"/>
          <w:numId w:val="50"/>
        </w:numPr>
        <w:spacing w:line="276" w:lineRule="auto"/>
        <w:ind w:left="851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безусловное обеспечение всех выпускников школы  качественным образованием на уровне государственного образовательного стандарта.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Выполнение социально-педагогической миссии школы  должно осуществляться за счёт реализации   следующих направлений и задач деятельности педагогического коллектива школы:</w:t>
      </w:r>
    </w:p>
    <w:p w:rsidR="001976EB" w:rsidRPr="004D3373" w:rsidRDefault="00DD5553" w:rsidP="001976EB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ориентация содержания образования на приобретение обучающимися ключевых компетентностей, адекватных социально-экономическим условиям: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готовность к разрешению проблем;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технологическая компетентность;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готовность к самообразованию;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готовность к использованию информационных ресурсов;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готовность к социальному взаимодействию;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коммуникативная компетентность;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поэтапный переход на новые образовательные стандарты с соблюдени</w:t>
      </w:r>
      <w:r w:rsidR="00BC30C4" w:rsidRPr="004D3373">
        <w:rPr>
          <w:sz w:val="28"/>
          <w:szCs w:val="28"/>
        </w:rPr>
        <w:t>ем преемственности всех уровней</w:t>
      </w:r>
      <w:r w:rsidRPr="004D3373">
        <w:rPr>
          <w:sz w:val="28"/>
          <w:szCs w:val="28"/>
        </w:rPr>
        <w:t xml:space="preserve"> образования;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развитие интеллектуального и творческого потенциала обучающихся;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сохранение и укрепление здоровья обучающихся, формирование потребности в здоровом образе жизни;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совершенствование системы внутришкольного управления на основе эффективного использования информационно-коммуникационных технологий;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развитие системы предпрофильной подготовки и профильного обучения с целью осознанного выбора будущей профессии и успешной социализации обучающихся в обществе;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формирование у школьников, социума позитивного образа школы, учителя и процесса обучения;</w:t>
      </w:r>
    </w:p>
    <w:p w:rsidR="001976EB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бережное отношение к традициям школы, создающим её неповторимость и привлекательность в течение многих лет;</w:t>
      </w:r>
    </w:p>
    <w:p w:rsidR="00DD5553" w:rsidRPr="004D3373" w:rsidRDefault="00DD5553" w:rsidP="001976EB">
      <w:pPr>
        <w:numPr>
          <w:ilvl w:val="0"/>
          <w:numId w:val="49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развитие воспитательного потенциала школы: системный подход к организации воспит</w:t>
      </w:r>
      <w:r w:rsidR="00BC30C4" w:rsidRPr="004D3373">
        <w:rPr>
          <w:sz w:val="28"/>
          <w:szCs w:val="28"/>
        </w:rPr>
        <w:t>ательного процесса в учреждении.</w:t>
      </w:r>
      <w:r w:rsidRPr="004D3373">
        <w:rPr>
          <w:sz w:val="28"/>
          <w:szCs w:val="28"/>
        </w:rPr>
        <w:t xml:space="preserve"> </w:t>
      </w:r>
    </w:p>
    <w:p w:rsidR="00DD5553" w:rsidRPr="004D3373" w:rsidRDefault="00DD5553" w:rsidP="00DD5553">
      <w:pPr>
        <w:spacing w:line="276" w:lineRule="auto"/>
        <w:ind w:firstLine="567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 Проектируемые существенные изменения  образовательной системы школы должны привести к достижению нового качества образования, повышению </w:t>
      </w:r>
      <w:r w:rsidRPr="004D3373">
        <w:rPr>
          <w:sz w:val="28"/>
          <w:szCs w:val="28"/>
        </w:rPr>
        <w:lastRenderedPageBreak/>
        <w:t>доступности качественного образования, более эффективному использованию имеющихся ресурсов. В связи с этим Программа развития  школы  разработана как программа управляемого, целенаправленного перехода к получению качественно новых результатов образования обучающихся.</w:t>
      </w:r>
    </w:p>
    <w:p w:rsidR="002A6C67" w:rsidRPr="004D3373" w:rsidRDefault="002A6C67" w:rsidP="00DE52E0">
      <w:pPr>
        <w:pStyle w:val="Text"/>
        <w:spacing w:line="276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4D3373">
        <w:rPr>
          <w:rFonts w:ascii="Times New Roman" w:hAnsi="Times New Roman"/>
          <w:color w:val="auto"/>
          <w:sz w:val="28"/>
          <w:szCs w:val="28"/>
        </w:rPr>
        <w:t xml:space="preserve">Данная  программа ориентирована, прежде всего, на создание условий для индивидуализации образования учащихся школы на всех </w:t>
      </w:r>
      <w:r w:rsidR="007B6414" w:rsidRPr="004D3373">
        <w:rPr>
          <w:rFonts w:ascii="Times New Roman" w:hAnsi="Times New Roman"/>
          <w:color w:val="auto"/>
          <w:sz w:val="28"/>
          <w:szCs w:val="28"/>
        </w:rPr>
        <w:t>уровнях</w:t>
      </w:r>
      <w:r w:rsidR="009D4F64" w:rsidRPr="004D3373">
        <w:rPr>
          <w:rFonts w:ascii="Times New Roman" w:hAnsi="Times New Roman"/>
          <w:color w:val="auto"/>
          <w:sz w:val="28"/>
          <w:szCs w:val="28"/>
        </w:rPr>
        <w:t xml:space="preserve"> образования, на развитие интеллектуальных и творческих способностей учащихся.</w:t>
      </w:r>
      <w:r w:rsidRPr="004D3373">
        <w:rPr>
          <w:rFonts w:ascii="Times New Roman" w:hAnsi="Times New Roman"/>
          <w:color w:val="auto"/>
          <w:sz w:val="28"/>
          <w:szCs w:val="28"/>
        </w:rPr>
        <w:t xml:space="preserve"> Именно вокруг этой основной  идеи и строятся все основные  разделы Программы. </w:t>
      </w:r>
    </w:p>
    <w:p w:rsidR="00B270C8" w:rsidRPr="004D3373" w:rsidRDefault="00CA72AD" w:rsidP="006B5F0E">
      <w:pPr>
        <w:spacing w:line="276" w:lineRule="auto"/>
        <w:jc w:val="both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t>1</w:t>
      </w:r>
      <w:r w:rsidR="00B270C8" w:rsidRPr="004D3373">
        <w:rPr>
          <w:b/>
          <w:sz w:val="28"/>
          <w:szCs w:val="28"/>
        </w:rPr>
        <w:t xml:space="preserve">.2. </w:t>
      </w:r>
      <w:r w:rsidR="003817F5" w:rsidRPr="004D3373">
        <w:rPr>
          <w:b/>
          <w:sz w:val="28"/>
          <w:szCs w:val="28"/>
        </w:rPr>
        <w:t>Цель:</w:t>
      </w:r>
    </w:p>
    <w:p w:rsidR="000B1A66" w:rsidRPr="004D3373" w:rsidRDefault="002A6C67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Реализация единых образовательных линий в процессе приведения существующей школьной образовательной системы в соответствие требованиям ФГОС</w:t>
      </w:r>
      <w:r w:rsidR="00E34D51" w:rsidRPr="004D3373">
        <w:rPr>
          <w:sz w:val="28"/>
          <w:szCs w:val="28"/>
        </w:rPr>
        <w:t>.</w:t>
      </w:r>
    </w:p>
    <w:p w:rsidR="00E051D0" w:rsidRPr="004D3373" w:rsidRDefault="007B6414" w:rsidP="00DE52E0">
      <w:pPr>
        <w:spacing w:line="276" w:lineRule="auto"/>
        <w:contextualSpacing/>
        <w:jc w:val="both"/>
        <w:rPr>
          <w:i/>
          <w:sz w:val="28"/>
          <w:szCs w:val="28"/>
        </w:rPr>
      </w:pPr>
      <w:r w:rsidRPr="004D3373">
        <w:rPr>
          <w:b/>
          <w:sz w:val="28"/>
          <w:szCs w:val="28"/>
        </w:rPr>
        <w:t>1</w:t>
      </w:r>
      <w:r w:rsidR="00B270C8" w:rsidRPr="004D3373">
        <w:rPr>
          <w:b/>
          <w:sz w:val="28"/>
          <w:szCs w:val="28"/>
        </w:rPr>
        <w:t xml:space="preserve">.3. </w:t>
      </w:r>
      <w:r w:rsidR="00E051D0" w:rsidRPr="004D3373">
        <w:rPr>
          <w:i/>
          <w:sz w:val="28"/>
          <w:szCs w:val="28"/>
          <w:u w:val="single"/>
        </w:rPr>
        <w:t>Задачи образования</w:t>
      </w:r>
      <w:r w:rsidR="00E051D0" w:rsidRPr="004D3373">
        <w:rPr>
          <w:i/>
          <w:sz w:val="28"/>
          <w:szCs w:val="28"/>
        </w:rPr>
        <w:t>:</w:t>
      </w:r>
    </w:p>
    <w:p w:rsidR="00E051D0" w:rsidRPr="004D3373" w:rsidRDefault="00E051D0" w:rsidP="005F7791">
      <w:pPr>
        <w:pStyle w:val="af0"/>
        <w:numPr>
          <w:ilvl w:val="0"/>
          <w:numId w:val="2"/>
        </w:numPr>
        <w:tabs>
          <w:tab w:val="left" w:pos="709"/>
          <w:tab w:val="left" w:pos="851"/>
        </w:tabs>
        <w:spacing w:after="0"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сформировать ключевые компетентности учащихся в решении информационных, коммуникативных и  учебных образовательных задач; </w:t>
      </w:r>
    </w:p>
    <w:p w:rsidR="00E051D0" w:rsidRPr="004D3373" w:rsidRDefault="00E051D0" w:rsidP="005F7791">
      <w:pPr>
        <w:pStyle w:val="af5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4D3373">
        <w:rPr>
          <w:rFonts w:ascii="Times New Roman" w:hAnsi="Times New Roman"/>
          <w:sz w:val="28"/>
          <w:szCs w:val="28"/>
        </w:rPr>
        <w:t xml:space="preserve">осуществить индивидуализацию образовательного процесса на основе широкого использования средств ИКТ, через формирование средств и способов самостоятельного развития и продвижения ученика в образовательном процессе; </w:t>
      </w:r>
    </w:p>
    <w:p w:rsidR="00E051D0" w:rsidRPr="004D3373" w:rsidRDefault="00E051D0" w:rsidP="005F7791">
      <w:pPr>
        <w:pStyle w:val="af5"/>
        <w:numPr>
          <w:ilvl w:val="0"/>
          <w:numId w:val="2"/>
        </w:numPr>
        <w:tabs>
          <w:tab w:val="left" w:pos="709"/>
          <w:tab w:val="left" w:pos="851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4D3373">
        <w:rPr>
          <w:rFonts w:ascii="Times New Roman" w:hAnsi="Times New Roman"/>
          <w:sz w:val="28"/>
          <w:szCs w:val="28"/>
        </w:rPr>
        <w:t>организовать поддержку учебных (урочных и внеурочных), внешкольных и внеучебных образовательных достижений школ</w:t>
      </w:r>
      <w:r w:rsidR="001C7C46" w:rsidRPr="004D3373">
        <w:rPr>
          <w:rFonts w:ascii="Times New Roman" w:hAnsi="Times New Roman"/>
          <w:sz w:val="28"/>
          <w:szCs w:val="28"/>
        </w:rPr>
        <w:t>ьников, их проектов и социальных</w:t>
      </w:r>
      <w:r w:rsidRPr="004D3373">
        <w:rPr>
          <w:rFonts w:ascii="Times New Roman" w:hAnsi="Times New Roman"/>
          <w:sz w:val="28"/>
          <w:szCs w:val="28"/>
        </w:rPr>
        <w:t xml:space="preserve"> практи</w:t>
      </w:r>
      <w:r w:rsidR="001C7C46" w:rsidRPr="004D3373">
        <w:rPr>
          <w:rFonts w:ascii="Times New Roman" w:hAnsi="Times New Roman"/>
          <w:sz w:val="28"/>
          <w:szCs w:val="28"/>
        </w:rPr>
        <w:t>к</w:t>
      </w:r>
      <w:r w:rsidRPr="004D3373">
        <w:rPr>
          <w:rFonts w:ascii="Times New Roman" w:hAnsi="Times New Roman"/>
          <w:sz w:val="28"/>
          <w:szCs w:val="28"/>
        </w:rPr>
        <w:t xml:space="preserve">; </w:t>
      </w:r>
    </w:p>
    <w:p w:rsidR="00E051D0" w:rsidRPr="004D3373" w:rsidRDefault="00E051D0" w:rsidP="005F7791">
      <w:pPr>
        <w:pStyle w:val="a6"/>
        <w:numPr>
          <w:ilvl w:val="0"/>
          <w:numId w:val="2"/>
        </w:numPr>
        <w:tabs>
          <w:tab w:val="left" w:pos="709"/>
          <w:tab w:val="left" w:pos="851"/>
          <w:tab w:val="left" w:pos="8151"/>
        </w:tabs>
        <w:spacing w:before="0" w:beforeAutospacing="0" w:after="0" w:afterAutospacing="0"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способствовать развитию </w:t>
      </w:r>
      <w:r w:rsidR="00E34D51" w:rsidRPr="004D3373">
        <w:rPr>
          <w:sz w:val="28"/>
          <w:szCs w:val="28"/>
        </w:rPr>
        <w:t xml:space="preserve">социализации </w:t>
      </w:r>
      <w:r w:rsidRPr="004D3373">
        <w:rPr>
          <w:sz w:val="28"/>
          <w:szCs w:val="28"/>
        </w:rPr>
        <w:t>учащихся как субъектов отношений с людьми, с миром и с собой, предполагающее успешность и самореализацию учащихся в образовательных видах деятельности;</w:t>
      </w:r>
    </w:p>
    <w:p w:rsidR="00E051D0" w:rsidRPr="004D3373" w:rsidRDefault="00E051D0" w:rsidP="005F7791">
      <w:pPr>
        <w:pStyle w:val="af0"/>
        <w:numPr>
          <w:ilvl w:val="0"/>
          <w:numId w:val="2"/>
        </w:numPr>
        <w:tabs>
          <w:tab w:val="left" w:pos="709"/>
          <w:tab w:val="left" w:pos="851"/>
        </w:tabs>
        <w:spacing w:after="0"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сохранить и укрепить физическое и психическое здоровье, безопасность учащихся, обеспечить их эмоциональное благополучие;</w:t>
      </w:r>
    </w:p>
    <w:p w:rsidR="00E051D0" w:rsidRPr="004D3373" w:rsidRDefault="00E051D0" w:rsidP="005F7791">
      <w:pPr>
        <w:pStyle w:val="af0"/>
        <w:numPr>
          <w:ilvl w:val="0"/>
          <w:numId w:val="2"/>
        </w:numPr>
        <w:tabs>
          <w:tab w:val="left" w:pos="709"/>
          <w:tab w:val="left" w:pos="851"/>
        </w:tabs>
        <w:spacing w:after="0"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помочь учащимся овладеть грамотностью в различных ее проявлениях (учебном, языковом, математическом, естественнонаучном, гражданском, технологичес</w:t>
      </w:r>
      <w:r w:rsidR="00E34D51" w:rsidRPr="004D3373">
        <w:rPr>
          <w:sz w:val="28"/>
          <w:szCs w:val="28"/>
        </w:rPr>
        <w:t>ком);</w:t>
      </w:r>
    </w:p>
    <w:p w:rsidR="00E34D51" w:rsidRPr="004D3373" w:rsidRDefault="00E34D51" w:rsidP="005F7791">
      <w:pPr>
        <w:pStyle w:val="af0"/>
        <w:numPr>
          <w:ilvl w:val="0"/>
          <w:numId w:val="2"/>
        </w:numPr>
        <w:tabs>
          <w:tab w:val="left" w:pos="709"/>
          <w:tab w:val="left" w:pos="851"/>
        </w:tabs>
        <w:spacing w:after="0"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создать условия комфортной среды обучения для обучающихся с ОВЗ и детей-инвалидов.</w:t>
      </w:r>
    </w:p>
    <w:p w:rsidR="00E051D0" w:rsidRPr="004D3373" w:rsidRDefault="00E051D0" w:rsidP="005F7791">
      <w:p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rStyle w:val="ac"/>
          <w:sz w:val="28"/>
          <w:szCs w:val="28"/>
          <w:u w:val="single"/>
        </w:rPr>
        <w:t>Задачи кадрового обеспечения</w:t>
      </w:r>
      <w:r w:rsidRPr="004D3373">
        <w:rPr>
          <w:rStyle w:val="ac"/>
          <w:sz w:val="28"/>
          <w:szCs w:val="28"/>
        </w:rPr>
        <w:t>: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разработка системы нормативов и регламентов,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ФГОС;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укомплектованность кадрами, соответствующими профилю преподаваемой дисциплины и необходимой квалификации, способными к инновационной профессиональной деятельности, обладающими необходимым уровнем </w:t>
      </w:r>
      <w:r w:rsidRPr="004D3373">
        <w:rPr>
          <w:sz w:val="28"/>
          <w:szCs w:val="28"/>
        </w:rPr>
        <w:lastRenderedPageBreak/>
        <w:t>методологической культуры и сформированной готовностью к непрерывному образованию;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формирование компетентностей профессиональной, информационной, коммуникативной, общекультурной, социально-трудовой, компетентности в сфере личностного самоопределения;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создание условий для взаимодействия с учреждениями дополнительного образования, обеспечивающими возможность восполнения недостающих кадровых ресурсов;</w:t>
      </w:r>
    </w:p>
    <w:p w:rsidR="00E86657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использование инновационного опыта других образовательных учреждений</w:t>
      </w:r>
      <w:r w:rsidR="00E86657" w:rsidRPr="004D3373">
        <w:rPr>
          <w:sz w:val="28"/>
          <w:szCs w:val="28"/>
        </w:rPr>
        <w:t>;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проведение комплексных мониторинговых исследований результатов педагогов, образовательного процесса и эффективности инноваций.</w:t>
      </w:r>
    </w:p>
    <w:p w:rsidR="00E051D0" w:rsidRPr="004D3373" w:rsidRDefault="00E051D0" w:rsidP="005F7791">
      <w:p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rStyle w:val="ac"/>
          <w:sz w:val="28"/>
          <w:szCs w:val="28"/>
          <w:u w:val="single"/>
        </w:rPr>
        <w:t>Задачи психологического обеспечения</w:t>
      </w:r>
      <w:r w:rsidRPr="004D3373">
        <w:rPr>
          <w:rStyle w:val="ac"/>
          <w:sz w:val="28"/>
          <w:szCs w:val="28"/>
        </w:rPr>
        <w:t>: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апробация и внедрение методик, направленных на коррекцию усвоения знаний учащимися;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апробация и внедрение наиболее эффективных психодиагностических комплексов для выявления одаренных детей;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разработка творческих, индивидуальных программ развития одаренного ребенка.</w:t>
      </w:r>
    </w:p>
    <w:p w:rsidR="00E051D0" w:rsidRPr="004D3373" w:rsidRDefault="00E051D0" w:rsidP="005F7791">
      <w:p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rStyle w:val="ac"/>
          <w:sz w:val="28"/>
          <w:szCs w:val="28"/>
          <w:u w:val="single"/>
        </w:rPr>
        <w:t>Задачи материально-технического обеспечения</w:t>
      </w:r>
      <w:r w:rsidRPr="004D3373">
        <w:rPr>
          <w:rStyle w:val="ac"/>
          <w:sz w:val="28"/>
          <w:szCs w:val="28"/>
        </w:rPr>
        <w:t>: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разработка и реализация плано</w:t>
      </w:r>
      <w:r w:rsidR="00D0488E" w:rsidRPr="004D3373">
        <w:rPr>
          <w:sz w:val="28"/>
          <w:szCs w:val="28"/>
        </w:rPr>
        <w:t>во</w:t>
      </w:r>
      <w:r w:rsidRPr="004D3373">
        <w:rPr>
          <w:sz w:val="28"/>
          <w:szCs w:val="28"/>
        </w:rPr>
        <w:t>-финансовой поддержки и материального обеспечения программы развития;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создание необходимой материально-технической базы, обеспечивающей высокое качество образования.</w:t>
      </w:r>
    </w:p>
    <w:p w:rsidR="00E051D0" w:rsidRPr="004D3373" w:rsidRDefault="00E051D0" w:rsidP="005F7791">
      <w:p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rStyle w:val="ac"/>
          <w:sz w:val="28"/>
          <w:szCs w:val="28"/>
          <w:u w:val="single"/>
        </w:rPr>
        <w:t>Задачи управления</w:t>
      </w:r>
      <w:r w:rsidRPr="004D3373">
        <w:rPr>
          <w:rStyle w:val="ac"/>
          <w:sz w:val="28"/>
          <w:szCs w:val="28"/>
        </w:rPr>
        <w:t>:</w:t>
      </w:r>
    </w:p>
    <w:p w:rsidR="00E051D0" w:rsidRPr="004D3373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разработка и реализация концепции эффективного управления всеми образовательными структурами и персоналом, включенным в реализацию программы развития;</w:t>
      </w:r>
    </w:p>
    <w:p w:rsidR="00E051D0" w:rsidRDefault="00E051D0" w:rsidP="005F7791">
      <w:pPr>
        <w:numPr>
          <w:ilvl w:val="0"/>
          <w:numId w:val="2"/>
        </w:numPr>
        <w:tabs>
          <w:tab w:val="left" w:pos="709"/>
          <w:tab w:val="left" w:pos="851"/>
        </w:tabs>
        <w:spacing w:line="276" w:lineRule="auto"/>
        <w:ind w:left="709" w:hanging="283"/>
        <w:contextualSpacing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организация и проведение курсов подготовки и переподготовки, учебных семинаров, </w:t>
      </w:r>
      <w:r w:rsidR="00D0488E" w:rsidRPr="004D3373">
        <w:rPr>
          <w:sz w:val="28"/>
          <w:szCs w:val="28"/>
        </w:rPr>
        <w:t xml:space="preserve">вебинаров, </w:t>
      </w:r>
      <w:r w:rsidRPr="004D3373">
        <w:rPr>
          <w:sz w:val="28"/>
          <w:szCs w:val="28"/>
        </w:rPr>
        <w:t>научно-практических конференций;</w:t>
      </w:r>
    </w:p>
    <w:p w:rsidR="00BE5A80" w:rsidRPr="004D3373" w:rsidRDefault="00BE5A80" w:rsidP="00BE5A80">
      <w:pPr>
        <w:tabs>
          <w:tab w:val="left" w:pos="709"/>
          <w:tab w:val="left" w:pos="851"/>
        </w:tabs>
        <w:spacing w:line="276" w:lineRule="auto"/>
        <w:ind w:left="709"/>
        <w:contextualSpacing/>
        <w:jc w:val="both"/>
        <w:rPr>
          <w:sz w:val="28"/>
          <w:szCs w:val="28"/>
        </w:rPr>
      </w:pPr>
    </w:p>
    <w:p w:rsidR="009307ED" w:rsidRPr="004D3373" w:rsidRDefault="00CA72AD" w:rsidP="00DE52E0">
      <w:pPr>
        <w:pStyle w:val="1"/>
        <w:spacing w:line="276" w:lineRule="auto"/>
        <w:ind w:firstLine="709"/>
        <w:rPr>
          <w:sz w:val="28"/>
          <w:szCs w:val="28"/>
          <w:u w:val="single"/>
        </w:rPr>
      </w:pPr>
      <w:r w:rsidRPr="004D3373">
        <w:rPr>
          <w:sz w:val="28"/>
          <w:szCs w:val="28"/>
          <w:u w:val="single"/>
        </w:rPr>
        <w:t>1</w:t>
      </w:r>
      <w:r w:rsidR="00B270C8" w:rsidRPr="004D3373">
        <w:rPr>
          <w:sz w:val="28"/>
          <w:szCs w:val="28"/>
          <w:u w:val="single"/>
        </w:rPr>
        <w:t xml:space="preserve">.4. </w:t>
      </w:r>
      <w:r w:rsidR="009307ED" w:rsidRPr="004D3373">
        <w:rPr>
          <w:sz w:val="28"/>
          <w:szCs w:val="28"/>
          <w:u w:val="single"/>
        </w:rPr>
        <w:t xml:space="preserve">Модель  выпускника </w:t>
      </w:r>
      <w:r w:rsidR="0091538E" w:rsidRPr="004D3373">
        <w:rPr>
          <w:sz w:val="28"/>
          <w:szCs w:val="28"/>
          <w:u w:val="single"/>
        </w:rPr>
        <w:t>МБОУ СОШ ст.Луковской им.С.Г.Астанина</w:t>
      </w:r>
    </w:p>
    <w:p w:rsidR="00C02AF1" w:rsidRPr="004D3373" w:rsidRDefault="00B270C8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</w:r>
    </w:p>
    <w:p w:rsidR="00B270C8" w:rsidRDefault="00144A18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Новый федеральный государственный образ</w:t>
      </w:r>
      <w:r w:rsidR="00B270C8" w:rsidRPr="004D3373">
        <w:rPr>
          <w:sz w:val="28"/>
          <w:szCs w:val="28"/>
        </w:rPr>
        <w:t>овательный стандарт определяет</w:t>
      </w:r>
      <w:r w:rsidR="00665FA2" w:rsidRPr="004D3373">
        <w:rPr>
          <w:sz w:val="28"/>
          <w:szCs w:val="28"/>
        </w:rPr>
        <w:t xml:space="preserve"> «модель выпускника начального, основного и среднего</w:t>
      </w:r>
      <w:r w:rsidRPr="004D3373">
        <w:rPr>
          <w:sz w:val="28"/>
          <w:szCs w:val="28"/>
        </w:rPr>
        <w:t xml:space="preserve"> </w:t>
      </w:r>
      <w:r w:rsidR="00665FA2" w:rsidRPr="004D3373">
        <w:rPr>
          <w:sz w:val="28"/>
          <w:szCs w:val="28"/>
        </w:rPr>
        <w:t>уровня</w:t>
      </w:r>
      <w:r w:rsidRPr="004D3373">
        <w:rPr>
          <w:sz w:val="28"/>
          <w:szCs w:val="28"/>
        </w:rPr>
        <w:t xml:space="preserve"> образовательного учреждения».  </w:t>
      </w:r>
      <w:r w:rsidR="00B270C8" w:rsidRPr="004D3373">
        <w:rPr>
          <w:sz w:val="28"/>
          <w:szCs w:val="28"/>
        </w:rPr>
        <w:t xml:space="preserve"> </w:t>
      </w:r>
      <w:r w:rsidRPr="004D3373">
        <w:rPr>
          <w:sz w:val="28"/>
          <w:szCs w:val="28"/>
        </w:rPr>
        <w:t>Стандарт ориентирован на становление личностных характеристик</w:t>
      </w:r>
      <w:r w:rsidRPr="004D3373">
        <w:rPr>
          <w:rStyle w:val="ab"/>
          <w:sz w:val="28"/>
          <w:szCs w:val="28"/>
        </w:rPr>
        <w:t xml:space="preserve"> </w:t>
      </w:r>
      <w:r w:rsidRPr="004D3373">
        <w:rPr>
          <w:sz w:val="28"/>
          <w:szCs w:val="28"/>
        </w:rPr>
        <w:t>выпускника</w:t>
      </w:r>
      <w:r w:rsidR="00B270C8" w:rsidRPr="004D3373">
        <w:rPr>
          <w:sz w:val="28"/>
          <w:szCs w:val="28"/>
        </w:rPr>
        <w:t>.</w:t>
      </w:r>
    </w:p>
    <w:p w:rsidR="00BE5A80" w:rsidRDefault="00BE5A80" w:rsidP="00DE52E0">
      <w:pPr>
        <w:spacing w:line="276" w:lineRule="auto"/>
        <w:ind w:firstLine="709"/>
        <w:jc w:val="both"/>
        <w:rPr>
          <w:sz w:val="28"/>
          <w:szCs w:val="28"/>
        </w:rPr>
      </w:pPr>
    </w:p>
    <w:p w:rsidR="00BE5A80" w:rsidRPr="004D3373" w:rsidRDefault="00BE5A80" w:rsidP="00DE52E0">
      <w:pPr>
        <w:spacing w:line="276" w:lineRule="auto"/>
        <w:ind w:firstLine="709"/>
        <w:jc w:val="both"/>
        <w:rPr>
          <w:sz w:val="28"/>
          <w:szCs w:val="28"/>
        </w:rPr>
      </w:pPr>
    </w:p>
    <w:p w:rsidR="00144A18" w:rsidRPr="004D3373" w:rsidRDefault="00B270C8" w:rsidP="00DE52E0">
      <w:pPr>
        <w:pStyle w:val="default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4D3373">
        <w:rPr>
          <w:sz w:val="28"/>
          <w:szCs w:val="28"/>
        </w:rPr>
        <w:lastRenderedPageBreak/>
        <w:t xml:space="preserve"> </w:t>
      </w:r>
      <w:r w:rsidR="00144A18" w:rsidRPr="004D3373">
        <w:rPr>
          <w:b/>
          <w:sz w:val="28"/>
          <w:szCs w:val="28"/>
        </w:rPr>
        <w:t>«</w:t>
      </w:r>
      <w:r w:rsidRPr="004D3373">
        <w:rPr>
          <w:b/>
          <w:sz w:val="28"/>
          <w:szCs w:val="28"/>
        </w:rPr>
        <w:t>П</w:t>
      </w:r>
      <w:r w:rsidR="00144A18" w:rsidRPr="004D3373">
        <w:rPr>
          <w:b/>
          <w:sz w:val="28"/>
          <w:szCs w:val="28"/>
        </w:rPr>
        <w:t>ор</w:t>
      </w:r>
      <w:r w:rsidRPr="004D3373">
        <w:rPr>
          <w:b/>
          <w:sz w:val="28"/>
          <w:szCs w:val="28"/>
        </w:rPr>
        <w:t>трет выпускника основной школы»</w:t>
      </w:r>
      <w:r w:rsidR="00144A18" w:rsidRPr="004D3373">
        <w:rPr>
          <w:b/>
          <w:sz w:val="28"/>
          <w:szCs w:val="28"/>
        </w:rPr>
        <w:t xml:space="preserve">: </w:t>
      </w:r>
    </w:p>
    <w:p w:rsidR="00144A18" w:rsidRPr="004D3373" w:rsidRDefault="00400D6B" w:rsidP="00400D6B">
      <w:pPr>
        <w:pStyle w:val="default"/>
        <w:tabs>
          <w:tab w:val="left" w:pos="993"/>
        </w:tabs>
        <w:spacing w:before="0" w:beforeAutospacing="0" w:after="0" w:afterAutospacing="0" w:line="276" w:lineRule="auto"/>
        <w:ind w:left="993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 </w:t>
      </w:r>
      <w:r w:rsidR="00144A18" w:rsidRPr="004D3373">
        <w:rPr>
          <w:sz w:val="28"/>
          <w:szCs w:val="28"/>
        </w:rPr>
        <w:t>любящий свой край и свою Родину, знающий свой родной язык, уважающий свой народ, его культуру и духовные традиции;</w:t>
      </w:r>
    </w:p>
    <w:p w:rsidR="00144A18" w:rsidRPr="004D3373" w:rsidRDefault="00400D6B" w:rsidP="00400D6B">
      <w:pPr>
        <w:pStyle w:val="default"/>
        <w:tabs>
          <w:tab w:val="left" w:pos="993"/>
        </w:tabs>
        <w:spacing w:before="0" w:beforeAutospacing="0" w:after="0" w:afterAutospacing="0" w:line="276" w:lineRule="auto"/>
        <w:ind w:left="993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 </w:t>
      </w:r>
      <w:r w:rsidR="00144A18" w:rsidRPr="004D3373">
        <w:rPr>
          <w:sz w:val="28"/>
          <w:szCs w:val="28"/>
        </w:rPr>
        <w:t xml:space="preserve">осознающий и принимающий ценности человеческой жизни, семьи, гражданского общества, многонационального российского народа, человечества; </w:t>
      </w:r>
    </w:p>
    <w:p w:rsidR="00144A18" w:rsidRPr="004D3373" w:rsidRDefault="00400D6B" w:rsidP="00400D6B">
      <w:pPr>
        <w:pStyle w:val="default"/>
        <w:tabs>
          <w:tab w:val="left" w:pos="993"/>
        </w:tabs>
        <w:spacing w:before="0" w:beforeAutospacing="0" w:after="0" w:afterAutospacing="0" w:line="276" w:lineRule="auto"/>
        <w:ind w:left="993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 </w:t>
      </w:r>
      <w:r w:rsidR="00144A18" w:rsidRPr="004D3373">
        <w:rPr>
          <w:sz w:val="28"/>
          <w:szCs w:val="28"/>
        </w:rPr>
        <w:t xml:space="preserve">активно и заинтересованно познающий мир, осознающий ценность труда, науки и творчества; </w:t>
      </w:r>
    </w:p>
    <w:p w:rsidR="00144A18" w:rsidRPr="004D3373" w:rsidRDefault="00400D6B" w:rsidP="00400D6B">
      <w:pPr>
        <w:pStyle w:val="default"/>
        <w:tabs>
          <w:tab w:val="left" w:pos="993"/>
        </w:tabs>
        <w:spacing w:before="0" w:beforeAutospacing="0" w:after="0" w:afterAutospacing="0" w:line="276" w:lineRule="auto"/>
        <w:ind w:left="993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  </w:t>
      </w:r>
      <w:r w:rsidR="00144A18" w:rsidRPr="004D3373">
        <w:rPr>
          <w:sz w:val="28"/>
          <w:szCs w:val="28"/>
        </w:rPr>
        <w:t xml:space="preserve">умеющий учиться, осознающий важность образования и самообразования для жизни и деятельности, способный применять полученные знания на практике; </w:t>
      </w:r>
    </w:p>
    <w:p w:rsidR="00144A18" w:rsidRPr="004D3373" w:rsidRDefault="00400D6B" w:rsidP="00400D6B">
      <w:pPr>
        <w:pStyle w:val="default"/>
        <w:tabs>
          <w:tab w:val="left" w:pos="993"/>
        </w:tabs>
        <w:spacing w:before="0" w:beforeAutospacing="0" w:after="0" w:afterAutospacing="0" w:line="276" w:lineRule="auto"/>
        <w:ind w:left="993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  </w:t>
      </w:r>
      <w:r w:rsidR="00144A18" w:rsidRPr="004D3373">
        <w:rPr>
          <w:sz w:val="28"/>
          <w:szCs w:val="28"/>
        </w:rPr>
        <w:t>социально активный, уважающий закон и правопорядок, соизмеряющий свои поступки с нравственными ценностями, осознающий свои обязанности перед семьей, обществом, Отечеством;</w:t>
      </w:r>
    </w:p>
    <w:p w:rsidR="00144A18" w:rsidRPr="004D3373" w:rsidRDefault="00400D6B" w:rsidP="00400D6B">
      <w:pPr>
        <w:pStyle w:val="default"/>
        <w:tabs>
          <w:tab w:val="left" w:pos="993"/>
        </w:tabs>
        <w:spacing w:before="0" w:beforeAutospacing="0" w:after="0" w:afterAutospacing="0" w:line="276" w:lineRule="auto"/>
        <w:ind w:left="993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  </w:t>
      </w:r>
      <w:r w:rsidR="00144A18" w:rsidRPr="004D3373">
        <w:rPr>
          <w:sz w:val="28"/>
          <w:szCs w:val="28"/>
        </w:rPr>
        <w:t xml:space="preserve">осознанно выполняющий правила здорового и безопасного для себя и окружающих образа жизни; </w:t>
      </w:r>
    </w:p>
    <w:p w:rsidR="00144A18" w:rsidRPr="004D3373" w:rsidRDefault="00400D6B" w:rsidP="00400D6B">
      <w:pPr>
        <w:pStyle w:val="default"/>
        <w:tabs>
          <w:tab w:val="left" w:pos="993"/>
        </w:tabs>
        <w:spacing w:before="0" w:beforeAutospacing="0" w:after="0" w:afterAutospacing="0" w:line="276" w:lineRule="auto"/>
        <w:ind w:left="993" w:hanging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  </w:t>
      </w:r>
      <w:r w:rsidR="00144A18" w:rsidRPr="004D3373">
        <w:rPr>
          <w:sz w:val="28"/>
          <w:szCs w:val="28"/>
        </w:rPr>
        <w:t>ориентирующийся в мире профессий, понимающий значение профессиональной деятельности для человека.</w:t>
      </w:r>
    </w:p>
    <w:p w:rsidR="00B270C8" w:rsidRPr="004D3373" w:rsidRDefault="00144A18" w:rsidP="007E2366">
      <w:pPr>
        <w:spacing w:line="276" w:lineRule="auto"/>
        <w:ind w:firstLine="709"/>
        <w:rPr>
          <w:sz w:val="28"/>
          <w:szCs w:val="28"/>
        </w:rPr>
      </w:pPr>
      <w:r w:rsidRPr="004D3373">
        <w:rPr>
          <w:sz w:val="28"/>
          <w:szCs w:val="28"/>
        </w:rPr>
        <w:t> </w:t>
      </w:r>
      <w:r w:rsidR="007A599D" w:rsidRPr="004D3373">
        <w:rPr>
          <w:b/>
          <w:sz w:val="28"/>
          <w:szCs w:val="28"/>
        </w:rPr>
        <w:t>«Портрет выпускника средней школы»:</w:t>
      </w:r>
      <w:r w:rsidR="007A599D" w:rsidRPr="004D3373">
        <w:rPr>
          <w:sz w:val="28"/>
          <w:szCs w:val="28"/>
        </w:rPr>
        <w:t xml:space="preserve"> </w:t>
      </w:r>
    </w:p>
    <w:p w:rsidR="00B270C8" w:rsidRPr="004D3373" w:rsidRDefault="00B270C8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Выпускник школы должен ощущать себя субъектом образования собственной личности, свободно адаптирующейся в информационной и образовательной среде.</w:t>
      </w:r>
    </w:p>
    <w:p w:rsidR="00144A18" w:rsidRPr="004D3373" w:rsidRDefault="00B270C8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Это выпускник с универсальной школьной подготовкой, с развитыми коммуникативными качествами, социально мобильный, со стремлением к наиболее полной жизненной самореализации с учетом собственных способностей, способный ставить перед собой цели, выбирать способы и средства их реализации</w:t>
      </w:r>
      <w:r w:rsidR="00D0488E" w:rsidRPr="004D3373">
        <w:rPr>
          <w:sz w:val="28"/>
          <w:szCs w:val="28"/>
        </w:rPr>
        <w:t>.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Гармоничность личности проявляется в развитии: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  <w:u w:val="single"/>
        </w:rPr>
        <w:t>познавательного потенциала</w:t>
      </w:r>
      <w:r w:rsidRPr="004D3373">
        <w:rPr>
          <w:sz w:val="28"/>
          <w:szCs w:val="28"/>
        </w:rPr>
        <w:t>: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широкая мотивация к непрерывному образованию, к усвоению общечеловеческой культуры (обучаемость);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интерес к научному познанию мира и себя;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способность к логическому, продуктивному, творческому мышлению;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взвешенность мыслей, слов, поступков.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  <w:u w:val="single"/>
        </w:rPr>
        <w:t>коммуникативного потенциала</w:t>
      </w:r>
      <w:r w:rsidRPr="004D3373">
        <w:rPr>
          <w:sz w:val="28"/>
          <w:szCs w:val="28"/>
        </w:rPr>
        <w:t>: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владение навыками культурного общения;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сформированность навыков выбора способов адаптивного поведения в обществе, различных жизненных ситуациях;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умение решать проблемы в общении с представителями разных возрастных социальных групп людей;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развитие социально значимых качеств личности (самостоятельность, инициативность, ответственность, вера в себя);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lastRenderedPageBreak/>
        <w:t>        развитие коммуникативных способностей (умение слушать и слышать, терпимость, открытость, искренность, толерантность, уважение к собеседнику).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  <w:u w:val="single"/>
        </w:rPr>
        <w:t>духовно-нравственного потенциала: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осмысление законов мироздания, целей и смысла жизни;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усвоение и присвоение ценностей «Природа», «Человек», «Общество», «Семья», «Истина», «Красота», «Жизнь», «Творчество», «Культура»;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понимание сущности нравственных качеств и черт характера, проявление их в отношениях с другими людьми;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готовность к самосовершенствованию, самопознанию, самоопределению, самореализации;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активная жизненная позиция, способность строить жизнь, достойную Человека.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  <w:u w:val="single"/>
        </w:rPr>
        <w:t>творческого потенциала</w:t>
      </w:r>
      <w:r w:rsidRPr="004D3373">
        <w:rPr>
          <w:sz w:val="28"/>
          <w:szCs w:val="28"/>
        </w:rPr>
        <w:t>: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умение строить свою жизнь по законам гармонии и красоты;</w:t>
      </w:r>
    </w:p>
    <w:p w:rsidR="00144A18" w:rsidRPr="004D3373" w:rsidRDefault="00144A18" w:rsidP="00DE52E0">
      <w:pPr>
        <w:pStyle w:val="af0"/>
        <w:spacing w:after="0" w:line="276" w:lineRule="auto"/>
        <w:ind w:left="0" w:firstLine="709"/>
        <w:rPr>
          <w:sz w:val="28"/>
          <w:szCs w:val="28"/>
        </w:rPr>
      </w:pPr>
      <w:r w:rsidRPr="004D3373">
        <w:rPr>
          <w:sz w:val="28"/>
          <w:szCs w:val="28"/>
        </w:rPr>
        <w:t>        способность к самостоятельному творчеству, духовному самовыражению через трудовую деятельность, науку, искусство.</w:t>
      </w:r>
    </w:p>
    <w:p w:rsidR="000B1A66" w:rsidRPr="004D3373" w:rsidRDefault="000B1A66" w:rsidP="00DE52E0">
      <w:pPr>
        <w:spacing w:line="276" w:lineRule="auto"/>
        <w:jc w:val="center"/>
        <w:rPr>
          <w:b/>
          <w:sz w:val="28"/>
          <w:szCs w:val="28"/>
        </w:rPr>
      </w:pPr>
    </w:p>
    <w:p w:rsidR="006041A2" w:rsidRPr="008C19B0" w:rsidRDefault="007A599D" w:rsidP="00DE52E0">
      <w:pPr>
        <w:spacing w:line="276" w:lineRule="auto"/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br w:type="page"/>
      </w:r>
      <w:r w:rsidR="006041A2" w:rsidRPr="008C19B0">
        <w:rPr>
          <w:b/>
          <w:sz w:val="28"/>
          <w:szCs w:val="28"/>
        </w:rPr>
        <w:lastRenderedPageBreak/>
        <w:t>Р</w:t>
      </w:r>
      <w:r w:rsidR="00C61C18" w:rsidRPr="008C19B0">
        <w:rPr>
          <w:b/>
          <w:sz w:val="28"/>
          <w:szCs w:val="28"/>
        </w:rPr>
        <w:t>АЗДЕЛ</w:t>
      </w:r>
      <w:r w:rsidR="00AF7034" w:rsidRPr="008C19B0">
        <w:rPr>
          <w:b/>
          <w:sz w:val="28"/>
          <w:szCs w:val="28"/>
        </w:rPr>
        <w:t xml:space="preserve"> </w:t>
      </w:r>
      <w:r w:rsidR="00CA72AD" w:rsidRPr="008C19B0">
        <w:rPr>
          <w:b/>
          <w:sz w:val="28"/>
          <w:szCs w:val="28"/>
          <w:lang w:val="en-US"/>
        </w:rPr>
        <w:t>II</w:t>
      </w:r>
    </w:p>
    <w:p w:rsidR="006041A2" w:rsidRPr="008C19B0" w:rsidRDefault="0042118B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t>П</w:t>
      </w:r>
      <w:r w:rsidR="0035622F" w:rsidRPr="008C19B0">
        <w:rPr>
          <w:b/>
          <w:sz w:val="28"/>
          <w:szCs w:val="28"/>
        </w:rPr>
        <w:t>РИОРИТЕТНЫЕ</w:t>
      </w:r>
      <w:r w:rsidR="00C61C18" w:rsidRPr="008C19B0">
        <w:rPr>
          <w:b/>
          <w:sz w:val="28"/>
          <w:szCs w:val="28"/>
        </w:rPr>
        <w:t xml:space="preserve"> НАПРАВЛЕНИЯ РЕАЛИЗАЦИИ ПРОГРАММЫ РАЗВИТИЯ ШКОЛЫ</w:t>
      </w:r>
    </w:p>
    <w:p w:rsidR="003C0456" w:rsidRPr="008C19B0" w:rsidRDefault="0035354E" w:rsidP="00DE52E0">
      <w:pPr>
        <w:spacing w:line="276" w:lineRule="auto"/>
        <w:jc w:val="center"/>
        <w:rPr>
          <w:b/>
          <w:highlight w:val="yellow"/>
          <w:u w:val="single"/>
        </w:rPr>
      </w:pPr>
      <w:r w:rsidRPr="008C19B0">
        <w:rPr>
          <w:b/>
          <w:highlight w:val="yellow"/>
          <w:u w:val="single"/>
        </w:rPr>
        <w:t xml:space="preserve"> </w:t>
      </w:r>
    </w:p>
    <w:p w:rsidR="003C0456" w:rsidRPr="004D3373" w:rsidRDefault="005474B7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Приоритетными</w:t>
      </w:r>
      <w:r w:rsidR="003C0456" w:rsidRPr="004D3373">
        <w:rPr>
          <w:sz w:val="28"/>
          <w:szCs w:val="28"/>
        </w:rPr>
        <w:t xml:space="preserve"> направления</w:t>
      </w:r>
      <w:r w:rsidRPr="004D3373">
        <w:rPr>
          <w:sz w:val="28"/>
          <w:szCs w:val="28"/>
        </w:rPr>
        <w:t>ми</w:t>
      </w:r>
      <w:r w:rsidR="003C0456" w:rsidRPr="004D3373">
        <w:rPr>
          <w:sz w:val="28"/>
          <w:szCs w:val="28"/>
        </w:rPr>
        <w:t xml:space="preserve"> развития школы на</w:t>
      </w:r>
      <w:r w:rsidRPr="004D3373">
        <w:rPr>
          <w:sz w:val="28"/>
          <w:szCs w:val="28"/>
        </w:rPr>
        <w:t xml:space="preserve"> этапе</w:t>
      </w:r>
      <w:r w:rsidR="003C0456" w:rsidRPr="004D3373">
        <w:rPr>
          <w:sz w:val="28"/>
          <w:szCs w:val="28"/>
        </w:rPr>
        <w:t xml:space="preserve"> </w:t>
      </w:r>
      <w:r w:rsidRPr="004D3373">
        <w:rPr>
          <w:sz w:val="28"/>
          <w:szCs w:val="28"/>
        </w:rPr>
        <w:t>модернизации</w:t>
      </w:r>
      <w:r w:rsidR="0035354E" w:rsidRPr="004D3373">
        <w:rPr>
          <w:sz w:val="28"/>
          <w:szCs w:val="28"/>
        </w:rPr>
        <w:t xml:space="preserve"> школьной образовательной системы с целью обеспечения введения Федеральных Государственных образовательных стандартов </w:t>
      </w:r>
      <w:r w:rsidRPr="004D3373">
        <w:rPr>
          <w:sz w:val="28"/>
          <w:szCs w:val="28"/>
        </w:rPr>
        <w:t>являются</w:t>
      </w:r>
      <w:r w:rsidR="003C0456" w:rsidRPr="004D3373">
        <w:rPr>
          <w:sz w:val="28"/>
          <w:szCs w:val="28"/>
        </w:rPr>
        <w:t>:</w:t>
      </w:r>
    </w:p>
    <w:p w:rsidR="00AC32A2" w:rsidRPr="004D3373" w:rsidRDefault="007E2366" w:rsidP="008907D7">
      <w:pPr>
        <w:spacing w:before="100" w:after="100"/>
        <w:ind w:firstLine="708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1. </w:t>
      </w:r>
      <w:r w:rsidR="00421AF8" w:rsidRPr="004D3373">
        <w:rPr>
          <w:sz w:val="28"/>
          <w:szCs w:val="28"/>
        </w:rPr>
        <w:t>Переход на новые образовательные стандарты, обеспечение вариативности образовательных программ, реализация компетентностного подхода в обучении, со</w:t>
      </w:r>
      <w:r w:rsidR="00743E86" w:rsidRPr="004D3373">
        <w:rPr>
          <w:sz w:val="28"/>
          <w:szCs w:val="28"/>
        </w:rPr>
        <w:t xml:space="preserve">здание и развитие </w:t>
      </w:r>
      <w:r w:rsidR="00421AF8" w:rsidRPr="004D3373">
        <w:rPr>
          <w:sz w:val="28"/>
          <w:szCs w:val="28"/>
        </w:rPr>
        <w:t xml:space="preserve"> </w:t>
      </w:r>
      <w:r w:rsidR="00743E86" w:rsidRPr="004D3373">
        <w:rPr>
          <w:sz w:val="28"/>
          <w:szCs w:val="28"/>
        </w:rPr>
        <w:t>системы оценки качества образования</w:t>
      </w:r>
      <w:r w:rsidR="00421AF8" w:rsidRPr="004D3373">
        <w:rPr>
          <w:sz w:val="28"/>
          <w:szCs w:val="28"/>
        </w:rPr>
        <w:t>.</w:t>
      </w:r>
      <w:r w:rsidR="008907D7" w:rsidRPr="004D3373">
        <w:rPr>
          <w:sz w:val="28"/>
          <w:szCs w:val="28"/>
        </w:rPr>
        <w:t xml:space="preserve"> </w:t>
      </w:r>
    </w:p>
    <w:p w:rsidR="00421AF8" w:rsidRPr="004D3373" w:rsidRDefault="007E2366" w:rsidP="008907D7">
      <w:pPr>
        <w:spacing w:before="100" w:after="100"/>
        <w:ind w:firstLine="708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2. </w:t>
      </w:r>
      <w:r w:rsidR="00421AF8" w:rsidRPr="004D3373">
        <w:rPr>
          <w:sz w:val="28"/>
          <w:szCs w:val="28"/>
        </w:rPr>
        <w:t>Поддержка  одаренных детей, создание для них условий выбора индивидуального маршрута обучения.</w:t>
      </w:r>
    </w:p>
    <w:p w:rsidR="00421AF8" w:rsidRPr="004D3373" w:rsidRDefault="007E2366" w:rsidP="00421AF8">
      <w:pPr>
        <w:spacing w:before="100" w:after="100"/>
        <w:ind w:firstLine="708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3. </w:t>
      </w:r>
      <w:r w:rsidR="00421AF8" w:rsidRPr="004D3373">
        <w:rPr>
          <w:sz w:val="28"/>
          <w:szCs w:val="28"/>
        </w:rPr>
        <w:t>Создание условий для сохранения и укрепления здоровья учащихся.</w:t>
      </w:r>
    </w:p>
    <w:p w:rsidR="00421AF8" w:rsidRPr="004D3373" w:rsidRDefault="007E2366" w:rsidP="00421AF8">
      <w:pPr>
        <w:spacing w:before="100" w:after="100"/>
        <w:ind w:firstLine="708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4. </w:t>
      </w:r>
      <w:r w:rsidR="00421AF8" w:rsidRPr="004D3373">
        <w:rPr>
          <w:sz w:val="28"/>
          <w:szCs w:val="28"/>
        </w:rPr>
        <w:t>Самообразование и самообучение педагогов, организация различных форм повышения квалификации педагогов.</w:t>
      </w:r>
    </w:p>
    <w:p w:rsidR="00DD5553" w:rsidRPr="004D3373" w:rsidRDefault="00DD5553" w:rsidP="00DE52E0">
      <w:pPr>
        <w:pStyle w:val="af0"/>
        <w:tabs>
          <w:tab w:val="left" w:pos="1080"/>
        </w:tabs>
        <w:spacing w:after="0" w:line="276" w:lineRule="auto"/>
        <w:ind w:left="0"/>
        <w:jc w:val="both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6804"/>
      </w:tblGrid>
      <w:tr w:rsidR="004B1BE7" w:rsidRPr="004D3373" w:rsidTr="00594ECC">
        <w:tc>
          <w:tcPr>
            <w:tcW w:w="3510" w:type="dxa"/>
            <w:shd w:val="clear" w:color="auto" w:fill="auto"/>
          </w:tcPr>
          <w:p w:rsidR="004B1BE7" w:rsidRPr="004D3373" w:rsidRDefault="004B1BE7" w:rsidP="00D13909">
            <w:pPr>
              <w:pStyle w:val="af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/>
                <w:bCs/>
                <w:sz w:val="28"/>
                <w:szCs w:val="28"/>
              </w:rPr>
              <w:t>Проект/</w:t>
            </w:r>
          </w:p>
          <w:p w:rsidR="004B1BE7" w:rsidRPr="004D3373" w:rsidRDefault="004B1BE7" w:rsidP="00D13909">
            <w:pPr>
              <w:pStyle w:val="af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пр</w:t>
            </w:r>
            <w:r w:rsidR="007E2366" w:rsidRPr="004D3373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4D3373">
              <w:rPr>
                <w:rFonts w:ascii="Times New Roman" w:hAnsi="Times New Roman"/>
                <w:b/>
                <w:bCs/>
                <w:sz w:val="28"/>
                <w:szCs w:val="28"/>
              </w:rPr>
              <w:t>грамма</w:t>
            </w:r>
          </w:p>
        </w:tc>
        <w:tc>
          <w:tcPr>
            <w:tcW w:w="6804" w:type="dxa"/>
            <w:shd w:val="clear" w:color="auto" w:fill="auto"/>
          </w:tcPr>
          <w:p w:rsidR="004B1BE7" w:rsidRPr="004D3373" w:rsidRDefault="004B1BE7" w:rsidP="00D13909">
            <w:pPr>
              <w:pStyle w:val="af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/>
                <w:bCs/>
                <w:sz w:val="28"/>
                <w:szCs w:val="28"/>
              </w:rPr>
              <w:t>Задачи</w:t>
            </w:r>
          </w:p>
        </w:tc>
      </w:tr>
      <w:tr w:rsidR="004B1BE7" w:rsidRPr="004D3373" w:rsidTr="00594ECC">
        <w:tc>
          <w:tcPr>
            <w:tcW w:w="3510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b/>
                <w:bCs/>
                <w:color w:val="auto"/>
                <w:sz w:val="28"/>
                <w:szCs w:val="28"/>
              </w:rPr>
              <w:t xml:space="preserve">Качественное образование каждому </w:t>
            </w:r>
          </w:p>
          <w:p w:rsidR="004B1BE7" w:rsidRPr="004D3373" w:rsidRDefault="004B1BE7" w:rsidP="00D13909">
            <w:pPr>
              <w:pStyle w:val="af5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3373">
              <w:rPr>
                <w:rFonts w:ascii="Times New Roman" w:hAnsi="Times New Roman"/>
                <w:sz w:val="28"/>
                <w:szCs w:val="28"/>
              </w:rPr>
              <w:t xml:space="preserve">(учебное направление) </w:t>
            </w:r>
          </w:p>
        </w:tc>
        <w:tc>
          <w:tcPr>
            <w:tcW w:w="6804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ind w:left="176" w:right="33" w:hanging="176"/>
              <w:rPr>
                <w:color w:val="auto"/>
                <w:sz w:val="28"/>
                <w:szCs w:val="28"/>
              </w:rPr>
            </w:pPr>
          </w:p>
          <w:p w:rsidR="004B1BE7" w:rsidRPr="004D3373" w:rsidRDefault="004B1BE7" w:rsidP="007E2366">
            <w:pPr>
              <w:pStyle w:val="Default0"/>
              <w:spacing w:line="276" w:lineRule="auto"/>
              <w:ind w:left="176" w:right="33" w:hanging="176"/>
              <w:jc w:val="both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1. Реализация государственных (федеральных и региональных) программ в сфере модернизации общего образования. </w:t>
            </w:r>
          </w:p>
          <w:p w:rsidR="004B1BE7" w:rsidRPr="004D3373" w:rsidRDefault="004B1BE7" w:rsidP="007E2366">
            <w:pPr>
              <w:pStyle w:val="Default0"/>
              <w:spacing w:line="276" w:lineRule="auto"/>
              <w:ind w:left="176" w:right="33" w:hanging="176"/>
              <w:jc w:val="both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2. Обеспечение качественного и доступного образования с учетом индивидуальных особенностей и запросов учащихся, их профессионального и жизненного самоопределения. </w:t>
            </w:r>
          </w:p>
          <w:p w:rsidR="004B1BE7" w:rsidRPr="004D3373" w:rsidRDefault="004B1BE7" w:rsidP="007E2366">
            <w:pPr>
              <w:pStyle w:val="af5"/>
              <w:autoSpaceDE w:val="0"/>
              <w:autoSpaceDN w:val="0"/>
              <w:adjustRightInd w:val="0"/>
              <w:ind w:left="176" w:right="33" w:hanging="17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3373">
              <w:rPr>
                <w:rFonts w:ascii="Times New Roman" w:hAnsi="Times New Roman"/>
                <w:sz w:val="28"/>
                <w:szCs w:val="28"/>
              </w:rPr>
              <w:t xml:space="preserve">3. Развитие системы мониторинга и диагностики оценки качества образования. </w:t>
            </w:r>
          </w:p>
        </w:tc>
      </w:tr>
      <w:tr w:rsidR="004B1BE7" w:rsidRPr="004D3373" w:rsidTr="00594ECC">
        <w:trPr>
          <w:trHeight w:val="1766"/>
        </w:trPr>
        <w:tc>
          <w:tcPr>
            <w:tcW w:w="3510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b/>
                <w:bCs/>
                <w:color w:val="auto"/>
                <w:sz w:val="28"/>
                <w:szCs w:val="28"/>
              </w:rPr>
              <w:t xml:space="preserve">Открытая школа </w:t>
            </w:r>
            <w:r w:rsidRPr="004D3373">
              <w:rPr>
                <w:color w:val="auto"/>
                <w:sz w:val="28"/>
                <w:szCs w:val="28"/>
              </w:rPr>
              <w:t xml:space="preserve">(информатизация + связи с социумом) </w:t>
            </w:r>
          </w:p>
          <w:p w:rsidR="004B1BE7" w:rsidRPr="004D3373" w:rsidRDefault="004B1BE7" w:rsidP="00D13909">
            <w:pPr>
              <w:pStyle w:val="af5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4B1BE7" w:rsidRPr="004D3373" w:rsidRDefault="004B1BE7" w:rsidP="007E2366">
            <w:pPr>
              <w:pStyle w:val="Default0"/>
              <w:spacing w:line="276" w:lineRule="auto"/>
              <w:ind w:right="-108"/>
              <w:rPr>
                <w:b/>
                <w:bCs/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1. Создание высокотехнологичной информационной среды школы. Эффективное применение компьютерных и телекоммуникационных технологий в сопровождении образовательного процесса и доступность информации о школьном образовании в Интернете через развитие сайта </w:t>
            </w:r>
          </w:p>
        </w:tc>
      </w:tr>
      <w:tr w:rsidR="004B1BE7" w:rsidRPr="004D3373" w:rsidTr="00594ECC">
        <w:tc>
          <w:tcPr>
            <w:tcW w:w="3510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ind w:right="-108"/>
              <w:rPr>
                <w:color w:val="auto"/>
                <w:sz w:val="28"/>
                <w:szCs w:val="28"/>
              </w:rPr>
            </w:pPr>
            <w:r w:rsidRPr="004D3373">
              <w:rPr>
                <w:b/>
                <w:bCs/>
                <w:color w:val="auto"/>
                <w:sz w:val="28"/>
                <w:szCs w:val="28"/>
              </w:rPr>
              <w:t xml:space="preserve">Безопасная среда </w:t>
            </w:r>
          </w:p>
          <w:p w:rsidR="004B1BE7" w:rsidRPr="004D3373" w:rsidRDefault="004B1BE7" w:rsidP="00D13909">
            <w:pPr>
              <w:pStyle w:val="af5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4B1BE7" w:rsidRPr="004D3373" w:rsidRDefault="004B1BE7" w:rsidP="00594ECC">
            <w:pPr>
              <w:pStyle w:val="Default0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1.Сохранение физического и психического здоровья  участников образовательного процесса. </w:t>
            </w:r>
          </w:p>
          <w:p w:rsidR="004B1BE7" w:rsidRPr="004D3373" w:rsidRDefault="004B1BE7" w:rsidP="00594ECC">
            <w:pPr>
              <w:pStyle w:val="af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3373">
              <w:rPr>
                <w:rFonts w:ascii="Times New Roman" w:hAnsi="Times New Roman"/>
                <w:sz w:val="28"/>
                <w:szCs w:val="28"/>
              </w:rPr>
              <w:t xml:space="preserve">2.Обеспечение защиты прав и интересов детей, создание условий для безопасной жизнедеятельности. </w:t>
            </w:r>
          </w:p>
        </w:tc>
      </w:tr>
      <w:tr w:rsidR="004B1BE7" w:rsidRPr="004D3373" w:rsidTr="00594ECC">
        <w:tc>
          <w:tcPr>
            <w:tcW w:w="3510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b/>
                <w:bCs/>
                <w:color w:val="auto"/>
                <w:sz w:val="28"/>
                <w:szCs w:val="28"/>
              </w:rPr>
              <w:t xml:space="preserve">Школьный дом </w:t>
            </w:r>
            <w:r w:rsidRPr="004D3373">
              <w:rPr>
                <w:color w:val="auto"/>
                <w:sz w:val="28"/>
                <w:szCs w:val="28"/>
              </w:rPr>
              <w:lastRenderedPageBreak/>
              <w:t>(материально-техническое обеспечение образовательного процесса)</w:t>
            </w:r>
          </w:p>
          <w:p w:rsidR="004B1BE7" w:rsidRPr="004D3373" w:rsidRDefault="004B1BE7" w:rsidP="00D13909">
            <w:pPr>
              <w:pStyle w:val="af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4B1BE7" w:rsidRPr="004D3373" w:rsidRDefault="004B1BE7" w:rsidP="00594ECC">
            <w:pPr>
              <w:pStyle w:val="Default0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lastRenderedPageBreak/>
              <w:t>1. Создание комфортной среды дл</w:t>
            </w:r>
            <w:r w:rsidR="00594ECC" w:rsidRPr="004D3373">
              <w:rPr>
                <w:color w:val="auto"/>
                <w:sz w:val="28"/>
                <w:szCs w:val="28"/>
              </w:rPr>
              <w:t xml:space="preserve">я реализации </w:t>
            </w:r>
            <w:r w:rsidR="00594ECC" w:rsidRPr="004D3373">
              <w:rPr>
                <w:color w:val="auto"/>
                <w:sz w:val="28"/>
                <w:szCs w:val="28"/>
              </w:rPr>
              <w:lastRenderedPageBreak/>
              <w:t>основных функций школы</w:t>
            </w:r>
            <w:r w:rsidRPr="004D3373">
              <w:rPr>
                <w:color w:val="auto"/>
                <w:sz w:val="28"/>
                <w:szCs w:val="28"/>
              </w:rPr>
              <w:t xml:space="preserve">. </w:t>
            </w:r>
          </w:p>
          <w:p w:rsidR="004B1BE7" w:rsidRPr="004D3373" w:rsidRDefault="004B1BE7" w:rsidP="0091538E">
            <w:pPr>
              <w:pStyle w:val="Default0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2. Обеспечение условий для участников образовательного процесса, максимально учитывающих требования СанПин. </w:t>
            </w:r>
          </w:p>
        </w:tc>
      </w:tr>
      <w:tr w:rsidR="004B1BE7" w:rsidRPr="004D3373" w:rsidTr="00594ECC">
        <w:tc>
          <w:tcPr>
            <w:tcW w:w="3510" w:type="dxa"/>
            <w:shd w:val="clear" w:color="auto" w:fill="auto"/>
          </w:tcPr>
          <w:p w:rsidR="004B1BE7" w:rsidRPr="004D3373" w:rsidRDefault="004B1BE7" w:rsidP="00D13909">
            <w:pPr>
              <w:pStyle w:val="af5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337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Развивающее пространство</w:t>
            </w:r>
          </w:p>
        </w:tc>
        <w:tc>
          <w:tcPr>
            <w:tcW w:w="6804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1. Создание условий для развития и максимального проявления </w:t>
            </w:r>
          </w:p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потенциала, поддержка социально активной, талантливой молодежи. </w:t>
            </w:r>
          </w:p>
          <w:p w:rsidR="004B1BE7" w:rsidRPr="004D3373" w:rsidRDefault="004B1BE7" w:rsidP="00594ECC">
            <w:pPr>
              <w:pStyle w:val="Default0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2. Систематизация работы с одаренными детьми по направлениям: интеллектуальная деятельность, </w:t>
            </w:r>
          </w:p>
          <w:p w:rsidR="004B1BE7" w:rsidRPr="004D3373" w:rsidRDefault="004B1BE7" w:rsidP="00594ECC">
            <w:pPr>
              <w:pStyle w:val="Default0"/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-творческая деятельность, </w:t>
            </w:r>
          </w:p>
          <w:p w:rsidR="004B1BE7" w:rsidRPr="004D3373" w:rsidRDefault="00594ECC" w:rsidP="00594ECC">
            <w:pPr>
              <w:pStyle w:val="Default0"/>
              <w:spacing w:line="276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>-</w:t>
            </w:r>
            <w:r w:rsidR="004B1BE7" w:rsidRPr="004D3373">
              <w:rPr>
                <w:color w:val="auto"/>
                <w:sz w:val="28"/>
                <w:szCs w:val="28"/>
              </w:rPr>
              <w:t xml:space="preserve">спортивная деятельность </w:t>
            </w:r>
          </w:p>
        </w:tc>
      </w:tr>
      <w:tr w:rsidR="004B1BE7" w:rsidRPr="004D3373" w:rsidTr="00594ECC">
        <w:tc>
          <w:tcPr>
            <w:tcW w:w="3510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b/>
                <w:bCs/>
                <w:color w:val="auto"/>
                <w:sz w:val="28"/>
                <w:szCs w:val="28"/>
              </w:rPr>
              <w:t xml:space="preserve">Педагогическое партнерство </w:t>
            </w:r>
          </w:p>
        </w:tc>
        <w:tc>
          <w:tcPr>
            <w:tcW w:w="6804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>Развитие педагогического потенциала школы</w:t>
            </w:r>
          </w:p>
        </w:tc>
      </w:tr>
      <w:tr w:rsidR="004B1BE7" w:rsidRPr="004D3373" w:rsidTr="00594ECC">
        <w:tc>
          <w:tcPr>
            <w:tcW w:w="3510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 w:rsidRPr="004D3373">
              <w:rPr>
                <w:b/>
                <w:bCs/>
                <w:color w:val="auto"/>
                <w:sz w:val="28"/>
                <w:szCs w:val="28"/>
              </w:rPr>
              <w:t>Инклюзивное пространство</w:t>
            </w:r>
          </w:p>
        </w:tc>
        <w:tc>
          <w:tcPr>
            <w:tcW w:w="6804" w:type="dxa"/>
            <w:shd w:val="clear" w:color="auto" w:fill="auto"/>
          </w:tcPr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>1.Создание единой психологически комфортной образовательной среды для детей с ограниченными возможностями здоровья;</w:t>
            </w:r>
          </w:p>
          <w:p w:rsidR="004B1BE7" w:rsidRPr="004D3373" w:rsidRDefault="004B1BE7" w:rsidP="00D13909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>2.Организация системы эффективного психол</w:t>
            </w:r>
            <w:r w:rsidR="0091538E" w:rsidRPr="004D3373">
              <w:rPr>
                <w:color w:val="auto"/>
                <w:sz w:val="28"/>
                <w:szCs w:val="28"/>
              </w:rPr>
              <w:t>о</w:t>
            </w:r>
            <w:r w:rsidRPr="004D3373">
              <w:rPr>
                <w:color w:val="auto"/>
                <w:sz w:val="28"/>
                <w:szCs w:val="28"/>
              </w:rPr>
              <w:t>го-педагогического сопровождения процесса инклюзивного образования;</w:t>
            </w:r>
          </w:p>
          <w:p w:rsidR="004B1BE7" w:rsidRPr="004D3373" w:rsidRDefault="004B1BE7" w:rsidP="00594ECC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 3.Формирование толерантного восприятия и отношения участников образова</w:t>
            </w:r>
            <w:r w:rsidR="00594ECC" w:rsidRPr="004D3373">
              <w:rPr>
                <w:color w:val="auto"/>
                <w:sz w:val="28"/>
                <w:szCs w:val="28"/>
              </w:rPr>
              <w:t>тельного процесса к детям с ОВЗ.</w:t>
            </w:r>
          </w:p>
        </w:tc>
      </w:tr>
    </w:tbl>
    <w:p w:rsidR="00DD5553" w:rsidRPr="004D3373" w:rsidRDefault="00DD5553" w:rsidP="00DD5553">
      <w:pPr>
        <w:pStyle w:val="af5"/>
        <w:autoSpaceDE w:val="0"/>
        <w:autoSpaceDN w:val="0"/>
        <w:adjustRightInd w:val="0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037A8A" w:rsidRPr="004D3373" w:rsidRDefault="00037A8A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  <w:sz w:val="28"/>
          <w:szCs w:val="28"/>
        </w:rPr>
      </w:pPr>
    </w:p>
    <w:p w:rsidR="00E74690" w:rsidRPr="004D3373" w:rsidRDefault="00E74690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  <w:sz w:val="28"/>
          <w:szCs w:val="28"/>
        </w:rPr>
      </w:pPr>
    </w:p>
    <w:p w:rsidR="00E74690" w:rsidRPr="004D3373" w:rsidRDefault="00E74690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  <w:sz w:val="28"/>
          <w:szCs w:val="28"/>
        </w:rPr>
      </w:pPr>
    </w:p>
    <w:p w:rsidR="00E74690" w:rsidRPr="008C19B0" w:rsidRDefault="00E74690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E74690" w:rsidRPr="008C19B0" w:rsidRDefault="00E74690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E74690" w:rsidRPr="008C19B0" w:rsidRDefault="00E74690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E74690" w:rsidRPr="008C19B0" w:rsidRDefault="00E74690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E74690" w:rsidRPr="008C19B0" w:rsidRDefault="00E74690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E74690" w:rsidRPr="008C19B0" w:rsidRDefault="00E74690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594ECC" w:rsidRPr="008C19B0" w:rsidRDefault="00594ECC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594ECC" w:rsidRPr="008C19B0" w:rsidRDefault="00594ECC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594ECC" w:rsidRPr="008C19B0" w:rsidRDefault="00594ECC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594ECC" w:rsidRPr="008C19B0" w:rsidRDefault="00594ECC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594ECC" w:rsidRPr="008C19B0" w:rsidRDefault="00594ECC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594ECC" w:rsidRPr="008C19B0" w:rsidRDefault="00594ECC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594ECC" w:rsidRPr="008C19B0" w:rsidRDefault="00594ECC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E74690" w:rsidRDefault="00E74690" w:rsidP="004D3373">
      <w:pPr>
        <w:pStyle w:val="afc"/>
        <w:tabs>
          <w:tab w:val="left" w:pos="8820"/>
        </w:tabs>
        <w:ind w:right="-5"/>
        <w:jc w:val="both"/>
        <w:rPr>
          <w:b/>
          <w:bCs/>
        </w:rPr>
      </w:pPr>
    </w:p>
    <w:p w:rsidR="0091538E" w:rsidRPr="008C19B0" w:rsidRDefault="0091538E" w:rsidP="002807D8">
      <w:pPr>
        <w:pStyle w:val="afc"/>
        <w:tabs>
          <w:tab w:val="left" w:pos="8820"/>
        </w:tabs>
        <w:ind w:right="-5" w:firstLine="426"/>
        <w:jc w:val="both"/>
        <w:rPr>
          <w:b/>
          <w:bCs/>
        </w:rPr>
      </w:pPr>
    </w:p>
    <w:p w:rsidR="002B2979" w:rsidRPr="008C19B0" w:rsidRDefault="00D7258F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lastRenderedPageBreak/>
        <w:t>Р</w:t>
      </w:r>
      <w:r w:rsidR="002B2979" w:rsidRPr="008C19B0">
        <w:rPr>
          <w:b/>
          <w:sz w:val="28"/>
          <w:szCs w:val="28"/>
        </w:rPr>
        <w:t xml:space="preserve">АЗДЕЛ </w:t>
      </w:r>
      <w:r w:rsidR="00CA72AD" w:rsidRPr="008C19B0">
        <w:rPr>
          <w:b/>
          <w:sz w:val="28"/>
          <w:szCs w:val="28"/>
          <w:lang w:val="en-US"/>
        </w:rPr>
        <w:t>III</w:t>
      </w:r>
    </w:p>
    <w:p w:rsidR="002B2979" w:rsidRPr="008C19B0" w:rsidRDefault="00D7258F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t xml:space="preserve"> О</w:t>
      </w:r>
      <w:r w:rsidR="002B2979" w:rsidRPr="008C19B0">
        <w:rPr>
          <w:b/>
          <w:sz w:val="28"/>
          <w:szCs w:val="28"/>
        </w:rPr>
        <w:t xml:space="preserve">СНОВНЫЕ </w:t>
      </w:r>
      <w:r w:rsidR="00892AF9" w:rsidRPr="008C19B0">
        <w:rPr>
          <w:b/>
          <w:sz w:val="28"/>
          <w:szCs w:val="28"/>
        </w:rPr>
        <w:t>ЭТАПЫ</w:t>
      </w:r>
    </w:p>
    <w:p w:rsidR="00D7258F" w:rsidRPr="008C19B0" w:rsidRDefault="002B2979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t xml:space="preserve"> РЕАЛИЗАЦИИ ПРОГАММЫ РАЗВИТИЯ ШКОЛЫ</w:t>
      </w:r>
    </w:p>
    <w:p w:rsidR="007A599D" w:rsidRPr="004D3373" w:rsidRDefault="007A599D" w:rsidP="00DE52E0">
      <w:pPr>
        <w:spacing w:line="276" w:lineRule="auto"/>
        <w:jc w:val="center"/>
        <w:rPr>
          <w:b/>
          <w:sz w:val="28"/>
          <w:szCs w:val="28"/>
        </w:rPr>
      </w:pPr>
    </w:p>
    <w:p w:rsidR="004B3656" w:rsidRPr="004D3373" w:rsidRDefault="004B3656" w:rsidP="00DE52E0">
      <w:pPr>
        <w:spacing w:line="276" w:lineRule="auto"/>
        <w:ind w:firstLine="709"/>
        <w:rPr>
          <w:rStyle w:val="ab"/>
          <w:sz w:val="28"/>
          <w:szCs w:val="28"/>
        </w:rPr>
      </w:pPr>
      <w:r w:rsidRPr="004D3373">
        <w:rPr>
          <w:rStyle w:val="ab"/>
          <w:sz w:val="28"/>
          <w:szCs w:val="28"/>
        </w:rPr>
        <w:t xml:space="preserve">Этапы реализации программы </w:t>
      </w:r>
      <w:r w:rsidR="00E64E9D" w:rsidRPr="004D3373">
        <w:rPr>
          <w:rStyle w:val="ab"/>
          <w:sz w:val="28"/>
          <w:szCs w:val="28"/>
        </w:rPr>
        <w:t xml:space="preserve">с </w:t>
      </w:r>
      <w:r w:rsidRPr="004D3373">
        <w:rPr>
          <w:rStyle w:val="ab"/>
          <w:sz w:val="28"/>
          <w:szCs w:val="28"/>
        </w:rPr>
        <w:t>201</w:t>
      </w:r>
      <w:r w:rsidR="0091538E" w:rsidRPr="004D3373">
        <w:rPr>
          <w:rStyle w:val="ab"/>
          <w:sz w:val="28"/>
          <w:szCs w:val="28"/>
        </w:rPr>
        <w:t>9</w:t>
      </w:r>
      <w:r w:rsidR="00E64E9D" w:rsidRPr="004D3373">
        <w:rPr>
          <w:rStyle w:val="ab"/>
          <w:sz w:val="28"/>
          <w:szCs w:val="28"/>
        </w:rPr>
        <w:t xml:space="preserve"> по </w:t>
      </w:r>
      <w:r w:rsidR="007A599D" w:rsidRPr="004D3373">
        <w:rPr>
          <w:rStyle w:val="ab"/>
          <w:sz w:val="28"/>
          <w:szCs w:val="28"/>
        </w:rPr>
        <w:t>202</w:t>
      </w:r>
      <w:r w:rsidR="0091538E" w:rsidRPr="004D3373">
        <w:rPr>
          <w:rStyle w:val="ab"/>
          <w:sz w:val="28"/>
          <w:szCs w:val="28"/>
        </w:rPr>
        <w:t>4</w:t>
      </w:r>
      <w:r w:rsidR="00E64E9D" w:rsidRPr="004D3373">
        <w:rPr>
          <w:rStyle w:val="ab"/>
          <w:sz w:val="28"/>
          <w:szCs w:val="28"/>
        </w:rPr>
        <w:t xml:space="preserve"> </w:t>
      </w:r>
      <w:r w:rsidRPr="004D3373">
        <w:rPr>
          <w:rStyle w:val="ab"/>
          <w:sz w:val="28"/>
          <w:szCs w:val="28"/>
        </w:rPr>
        <w:t>гг. </w:t>
      </w:r>
    </w:p>
    <w:p w:rsidR="00E64E9D" w:rsidRPr="004D3373" w:rsidRDefault="00E64E9D" w:rsidP="00DE52E0">
      <w:pPr>
        <w:spacing w:line="276" w:lineRule="auto"/>
        <w:ind w:firstLine="709"/>
        <w:rPr>
          <w:sz w:val="28"/>
          <w:szCs w:val="28"/>
        </w:rPr>
      </w:pPr>
    </w:p>
    <w:p w:rsidR="004B3656" w:rsidRPr="004D3373" w:rsidRDefault="004B3656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Программа разрабатывается в соответствии с концепцией, целями, задачами, программными мероприятиями, проектами и реализуется с 201</w:t>
      </w:r>
      <w:r w:rsidR="0091538E" w:rsidRPr="004D3373">
        <w:rPr>
          <w:sz w:val="28"/>
          <w:szCs w:val="28"/>
        </w:rPr>
        <w:t>9</w:t>
      </w:r>
      <w:r w:rsidR="00CA72AD" w:rsidRPr="004D3373">
        <w:rPr>
          <w:sz w:val="28"/>
          <w:szCs w:val="28"/>
        </w:rPr>
        <w:t xml:space="preserve"> по 202</w:t>
      </w:r>
      <w:r w:rsidR="0091538E" w:rsidRPr="004D3373">
        <w:rPr>
          <w:sz w:val="28"/>
          <w:szCs w:val="28"/>
        </w:rPr>
        <w:t>4</w:t>
      </w:r>
      <w:r w:rsidRPr="004D3373">
        <w:rPr>
          <w:sz w:val="28"/>
          <w:szCs w:val="28"/>
        </w:rPr>
        <w:t xml:space="preserve"> год в 3 этапа.</w:t>
      </w:r>
    </w:p>
    <w:p w:rsidR="007A599D" w:rsidRPr="004D3373" w:rsidRDefault="007A599D" w:rsidP="00DE52E0">
      <w:pPr>
        <w:spacing w:line="276" w:lineRule="auto"/>
        <w:ind w:firstLine="709"/>
        <w:jc w:val="both"/>
        <w:rPr>
          <w:sz w:val="28"/>
          <w:szCs w:val="28"/>
        </w:rPr>
      </w:pPr>
    </w:p>
    <w:p w:rsidR="004B3656" w:rsidRPr="004D3373" w:rsidRDefault="004B3656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rStyle w:val="ab"/>
          <w:sz w:val="28"/>
          <w:szCs w:val="28"/>
        </w:rPr>
        <w:t>I этап.</w:t>
      </w:r>
      <w:r w:rsidRPr="004D3373">
        <w:rPr>
          <w:sz w:val="28"/>
          <w:szCs w:val="28"/>
        </w:rPr>
        <w:t xml:space="preserve"> </w:t>
      </w:r>
      <w:r w:rsidRPr="004D3373">
        <w:rPr>
          <w:b/>
          <w:sz w:val="28"/>
          <w:szCs w:val="28"/>
        </w:rPr>
        <w:t>201</w:t>
      </w:r>
      <w:r w:rsidR="0091538E" w:rsidRPr="004D3373">
        <w:rPr>
          <w:b/>
          <w:sz w:val="28"/>
          <w:szCs w:val="28"/>
        </w:rPr>
        <w:t>9</w:t>
      </w:r>
      <w:r w:rsidR="007A599D" w:rsidRPr="004D3373">
        <w:rPr>
          <w:b/>
          <w:sz w:val="28"/>
          <w:szCs w:val="28"/>
        </w:rPr>
        <w:t>-20</w:t>
      </w:r>
      <w:r w:rsidR="0091538E" w:rsidRPr="004D3373">
        <w:rPr>
          <w:b/>
          <w:sz w:val="28"/>
          <w:szCs w:val="28"/>
        </w:rPr>
        <w:t>20</w:t>
      </w:r>
      <w:r w:rsidRPr="004D3373">
        <w:rPr>
          <w:b/>
          <w:sz w:val="28"/>
          <w:szCs w:val="28"/>
        </w:rPr>
        <w:t xml:space="preserve"> год</w:t>
      </w:r>
      <w:r w:rsidR="00E64E9D" w:rsidRPr="004D3373">
        <w:rPr>
          <w:b/>
          <w:sz w:val="28"/>
          <w:szCs w:val="28"/>
        </w:rPr>
        <w:t>ы</w:t>
      </w:r>
      <w:r w:rsidRPr="004D3373">
        <w:rPr>
          <w:b/>
          <w:sz w:val="28"/>
          <w:szCs w:val="28"/>
        </w:rPr>
        <w:t xml:space="preserve"> – </w:t>
      </w:r>
      <w:r w:rsidR="001C4BA2" w:rsidRPr="004D3373">
        <w:rPr>
          <w:b/>
          <w:sz w:val="28"/>
          <w:szCs w:val="28"/>
        </w:rPr>
        <w:t>к</w:t>
      </w:r>
      <w:r w:rsidR="007A599D" w:rsidRPr="004D3373">
        <w:rPr>
          <w:b/>
          <w:sz w:val="28"/>
          <w:szCs w:val="28"/>
        </w:rPr>
        <w:t>онстатирующий</w:t>
      </w:r>
      <w:r w:rsidR="007A599D" w:rsidRPr="004D3373">
        <w:rPr>
          <w:sz w:val="28"/>
          <w:szCs w:val="28"/>
        </w:rPr>
        <w:t xml:space="preserve"> (э</w:t>
      </w:r>
      <w:r w:rsidRPr="004D3373">
        <w:rPr>
          <w:sz w:val="28"/>
          <w:szCs w:val="28"/>
        </w:rPr>
        <w:t>тап разработки программы</w:t>
      </w:r>
      <w:r w:rsidR="007A599D" w:rsidRPr="004D3373">
        <w:rPr>
          <w:sz w:val="28"/>
          <w:szCs w:val="28"/>
        </w:rPr>
        <w:t>).</w:t>
      </w:r>
    </w:p>
    <w:p w:rsidR="00E64E9D" w:rsidRPr="004D3373" w:rsidRDefault="00E64E9D" w:rsidP="00DE52E0">
      <w:pPr>
        <w:spacing w:line="276" w:lineRule="auto"/>
        <w:ind w:firstLine="709"/>
        <w:jc w:val="both"/>
        <w:rPr>
          <w:sz w:val="28"/>
          <w:szCs w:val="28"/>
        </w:rPr>
      </w:pPr>
    </w:p>
    <w:p w:rsidR="004B3656" w:rsidRPr="004D3373" w:rsidRDefault="004B3656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Этап предполагает концептуальное, организационное, кадровое, педагогическое обе</w:t>
      </w:r>
      <w:r w:rsidR="002679FC" w:rsidRPr="004D3373">
        <w:rPr>
          <w:sz w:val="28"/>
          <w:szCs w:val="28"/>
        </w:rPr>
        <w:t>спечение;</w:t>
      </w:r>
    </w:p>
    <w:p w:rsidR="004B3656" w:rsidRPr="004D3373" w:rsidRDefault="002679FC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 а</w:t>
      </w:r>
      <w:r w:rsidR="004B3656" w:rsidRPr="004D3373">
        <w:rPr>
          <w:sz w:val="28"/>
          <w:szCs w:val="28"/>
        </w:rPr>
        <w:t>нализируется опыт учреждения;</w:t>
      </w:r>
    </w:p>
    <w:p w:rsidR="004B3656" w:rsidRPr="004D3373" w:rsidRDefault="002679FC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 </w:t>
      </w:r>
      <w:r w:rsidR="004B3656" w:rsidRPr="004D3373">
        <w:rPr>
          <w:sz w:val="28"/>
          <w:szCs w:val="28"/>
        </w:rPr>
        <w:t>разрабатываются программы, концепции, проекты, мини-проекты:</w:t>
      </w:r>
    </w:p>
    <w:p w:rsidR="004B3656" w:rsidRPr="004D3373" w:rsidRDefault="002679FC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 </w:t>
      </w:r>
      <w:r w:rsidR="004B3656" w:rsidRPr="004D3373">
        <w:rPr>
          <w:sz w:val="28"/>
          <w:szCs w:val="28"/>
        </w:rPr>
        <w:t>проводится экспертиза новых проектов;</w:t>
      </w:r>
    </w:p>
    <w:p w:rsidR="004B3656" w:rsidRPr="004D3373" w:rsidRDefault="002679FC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 </w:t>
      </w:r>
      <w:r w:rsidR="004B3656" w:rsidRPr="004D3373">
        <w:rPr>
          <w:sz w:val="28"/>
          <w:szCs w:val="28"/>
        </w:rPr>
        <w:t>создаются временные творческие коллективы, группы;</w:t>
      </w:r>
    </w:p>
    <w:p w:rsidR="004B3656" w:rsidRPr="004D3373" w:rsidRDefault="002679FC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 </w:t>
      </w:r>
      <w:r w:rsidR="004B3656" w:rsidRPr="004D3373">
        <w:rPr>
          <w:sz w:val="28"/>
          <w:szCs w:val="28"/>
        </w:rPr>
        <w:t>анализируются возможности социума;</w:t>
      </w:r>
    </w:p>
    <w:p w:rsidR="004B3656" w:rsidRPr="004D3373" w:rsidRDefault="002679FC" w:rsidP="00DE52E0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 </w:t>
      </w:r>
      <w:r w:rsidR="004B3656" w:rsidRPr="004D3373">
        <w:rPr>
          <w:sz w:val="28"/>
          <w:szCs w:val="28"/>
        </w:rPr>
        <w:t>формируется нормативно-правовая база программы.</w:t>
      </w:r>
    </w:p>
    <w:p w:rsidR="001C4BA2" w:rsidRPr="004D3373" w:rsidRDefault="001C4BA2" w:rsidP="00DE52E0">
      <w:pPr>
        <w:spacing w:line="276" w:lineRule="auto"/>
        <w:jc w:val="both"/>
        <w:rPr>
          <w:rStyle w:val="ab"/>
          <w:sz w:val="28"/>
          <w:szCs w:val="28"/>
        </w:rPr>
      </w:pPr>
    </w:p>
    <w:p w:rsidR="004B3656" w:rsidRPr="004D3373" w:rsidRDefault="004B3656" w:rsidP="0011147B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rStyle w:val="ab"/>
          <w:sz w:val="28"/>
          <w:szCs w:val="28"/>
        </w:rPr>
        <w:t>II этап.</w:t>
      </w:r>
      <w:r w:rsidRPr="004D3373">
        <w:rPr>
          <w:sz w:val="28"/>
          <w:szCs w:val="28"/>
        </w:rPr>
        <w:t xml:space="preserve"> </w:t>
      </w:r>
      <w:r w:rsidR="00013DF7" w:rsidRPr="004D3373">
        <w:rPr>
          <w:b/>
          <w:sz w:val="28"/>
          <w:szCs w:val="28"/>
        </w:rPr>
        <w:t>20</w:t>
      </w:r>
      <w:r w:rsidR="0091538E" w:rsidRPr="004D3373">
        <w:rPr>
          <w:b/>
          <w:sz w:val="28"/>
          <w:szCs w:val="28"/>
        </w:rPr>
        <w:t>20</w:t>
      </w:r>
      <w:r w:rsidR="00013DF7" w:rsidRPr="004D3373">
        <w:rPr>
          <w:b/>
          <w:sz w:val="28"/>
          <w:szCs w:val="28"/>
        </w:rPr>
        <w:t>-202</w:t>
      </w:r>
      <w:r w:rsidR="0091538E" w:rsidRPr="004D3373">
        <w:rPr>
          <w:b/>
          <w:sz w:val="28"/>
          <w:szCs w:val="28"/>
        </w:rPr>
        <w:t>2</w:t>
      </w:r>
      <w:r w:rsidR="00F23FC4" w:rsidRPr="004D3373">
        <w:rPr>
          <w:b/>
          <w:sz w:val="28"/>
          <w:szCs w:val="28"/>
        </w:rPr>
        <w:t xml:space="preserve"> </w:t>
      </w:r>
      <w:r w:rsidR="001C4BA2" w:rsidRPr="004D3373">
        <w:rPr>
          <w:b/>
          <w:sz w:val="28"/>
          <w:szCs w:val="28"/>
        </w:rPr>
        <w:t>г</w:t>
      </w:r>
      <w:r w:rsidR="00F44E05" w:rsidRPr="004D3373">
        <w:rPr>
          <w:b/>
          <w:sz w:val="28"/>
          <w:szCs w:val="28"/>
        </w:rPr>
        <w:t>.</w:t>
      </w:r>
      <w:r w:rsidR="001C4BA2" w:rsidRPr="004D3373">
        <w:rPr>
          <w:b/>
          <w:sz w:val="28"/>
          <w:szCs w:val="28"/>
        </w:rPr>
        <w:t xml:space="preserve"> – формирующий</w:t>
      </w:r>
      <w:r w:rsidR="001C4BA2" w:rsidRPr="004D3373">
        <w:rPr>
          <w:sz w:val="28"/>
          <w:szCs w:val="28"/>
        </w:rPr>
        <w:t xml:space="preserve">  </w:t>
      </w:r>
      <w:r w:rsidRPr="004D3373">
        <w:rPr>
          <w:sz w:val="28"/>
          <w:szCs w:val="28"/>
        </w:rPr>
        <w:t xml:space="preserve"> </w:t>
      </w:r>
    </w:p>
    <w:p w:rsidR="00E57E1C" w:rsidRPr="004D3373" w:rsidRDefault="00E57E1C" w:rsidP="0011147B">
      <w:pPr>
        <w:spacing w:line="276" w:lineRule="auto"/>
        <w:ind w:firstLine="709"/>
        <w:jc w:val="both"/>
        <w:rPr>
          <w:sz w:val="28"/>
          <w:szCs w:val="28"/>
        </w:rPr>
      </w:pPr>
    </w:p>
    <w:p w:rsidR="004B3656" w:rsidRPr="004D3373" w:rsidRDefault="004B3656" w:rsidP="0011147B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Этап предполагает творческую разработку, апробацию и внедрение в образовательный процесс инноваций, технологий, методов, средств обучения, программ и проектов; мониторинг, оценка промежуточных результатов.</w:t>
      </w:r>
    </w:p>
    <w:p w:rsidR="001C4BA2" w:rsidRPr="004D3373" w:rsidRDefault="001C4BA2" w:rsidP="0011147B">
      <w:pPr>
        <w:spacing w:line="276" w:lineRule="auto"/>
        <w:ind w:firstLine="709"/>
        <w:jc w:val="both"/>
        <w:rPr>
          <w:rStyle w:val="ab"/>
          <w:sz w:val="28"/>
          <w:szCs w:val="28"/>
        </w:rPr>
      </w:pPr>
    </w:p>
    <w:p w:rsidR="004B3656" w:rsidRPr="004D3373" w:rsidRDefault="004B3656" w:rsidP="0011147B">
      <w:pPr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rStyle w:val="ab"/>
          <w:sz w:val="28"/>
          <w:szCs w:val="28"/>
        </w:rPr>
        <w:t>III этап.</w:t>
      </w:r>
      <w:r w:rsidR="001C4BA2" w:rsidRPr="004D3373">
        <w:rPr>
          <w:sz w:val="28"/>
          <w:szCs w:val="28"/>
        </w:rPr>
        <w:t xml:space="preserve"> </w:t>
      </w:r>
      <w:r w:rsidR="00013DF7" w:rsidRPr="004D3373">
        <w:rPr>
          <w:b/>
          <w:sz w:val="28"/>
          <w:szCs w:val="28"/>
        </w:rPr>
        <w:t>202</w:t>
      </w:r>
      <w:r w:rsidR="00F44E05" w:rsidRPr="004D3373">
        <w:rPr>
          <w:b/>
          <w:sz w:val="28"/>
          <w:szCs w:val="28"/>
        </w:rPr>
        <w:t>2</w:t>
      </w:r>
      <w:r w:rsidR="001C4BA2" w:rsidRPr="004D3373">
        <w:rPr>
          <w:b/>
          <w:sz w:val="28"/>
          <w:szCs w:val="28"/>
        </w:rPr>
        <w:t>-</w:t>
      </w:r>
      <w:r w:rsidR="00013DF7" w:rsidRPr="004D3373">
        <w:rPr>
          <w:b/>
          <w:sz w:val="28"/>
          <w:szCs w:val="28"/>
        </w:rPr>
        <w:t>202</w:t>
      </w:r>
      <w:r w:rsidR="00F44E05" w:rsidRPr="004D3373">
        <w:rPr>
          <w:b/>
          <w:sz w:val="28"/>
          <w:szCs w:val="28"/>
        </w:rPr>
        <w:t>4</w:t>
      </w:r>
      <w:r w:rsidRPr="004D3373">
        <w:rPr>
          <w:b/>
          <w:sz w:val="28"/>
          <w:szCs w:val="28"/>
        </w:rPr>
        <w:t xml:space="preserve"> г. – Рефлексивно-обобщающий</w:t>
      </w:r>
      <w:r w:rsidRPr="004D3373">
        <w:rPr>
          <w:sz w:val="28"/>
          <w:szCs w:val="28"/>
        </w:rPr>
        <w:t xml:space="preserve"> </w:t>
      </w:r>
    </w:p>
    <w:p w:rsidR="00E57E1C" w:rsidRPr="004D3373" w:rsidRDefault="00E57E1C" w:rsidP="0011147B">
      <w:pPr>
        <w:spacing w:line="276" w:lineRule="auto"/>
        <w:ind w:firstLine="709"/>
        <w:jc w:val="both"/>
        <w:rPr>
          <w:sz w:val="28"/>
          <w:szCs w:val="28"/>
        </w:rPr>
      </w:pPr>
    </w:p>
    <w:p w:rsidR="007E5FE0" w:rsidRPr="004D3373" w:rsidRDefault="004B3656" w:rsidP="00CB16F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4D3373">
        <w:rPr>
          <w:sz w:val="28"/>
          <w:szCs w:val="28"/>
        </w:rPr>
        <w:t>Этап предполагает анализ, оценку, оформление результатов, достижение цели и задач, формирование решений по итогам реализации программы.</w:t>
      </w:r>
    </w:p>
    <w:p w:rsidR="007E5FE0" w:rsidRPr="004D3373" w:rsidRDefault="001C4BA2" w:rsidP="00DE52E0">
      <w:pPr>
        <w:spacing w:line="276" w:lineRule="auto"/>
        <w:jc w:val="center"/>
        <w:rPr>
          <w:b/>
          <w:sz w:val="28"/>
          <w:szCs w:val="28"/>
        </w:rPr>
      </w:pPr>
      <w:r w:rsidRPr="004D3373">
        <w:rPr>
          <w:sz w:val="28"/>
          <w:szCs w:val="28"/>
        </w:rPr>
        <w:t xml:space="preserve"> </w:t>
      </w:r>
    </w:p>
    <w:p w:rsidR="006B140E" w:rsidRPr="004D3373" w:rsidRDefault="006B140E" w:rsidP="00DE52E0">
      <w:pPr>
        <w:keepNext/>
        <w:spacing w:line="276" w:lineRule="auto"/>
        <w:rPr>
          <w:b/>
          <w:sz w:val="28"/>
          <w:szCs w:val="28"/>
        </w:rPr>
      </w:pPr>
    </w:p>
    <w:p w:rsidR="009D1B90" w:rsidRPr="004D3373" w:rsidRDefault="00892AF9" w:rsidP="00DE52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rStyle w:val="ab"/>
          <w:sz w:val="28"/>
          <w:szCs w:val="28"/>
        </w:rPr>
        <w:sectPr w:rsidR="009D1B90" w:rsidRPr="004D3373" w:rsidSect="00A317A7">
          <w:footerReference w:type="even" r:id="rId10"/>
          <w:footerReference w:type="default" r:id="rId11"/>
          <w:pgSz w:w="11906" w:h="16838"/>
          <w:pgMar w:top="851" w:right="680" w:bottom="284" w:left="964" w:header="709" w:footer="709" w:gutter="0"/>
          <w:cols w:space="708"/>
          <w:titlePg/>
          <w:docGrid w:linePitch="360"/>
        </w:sectPr>
      </w:pPr>
      <w:r w:rsidRPr="004D3373">
        <w:rPr>
          <w:b/>
          <w:bCs/>
          <w:sz w:val="28"/>
          <w:szCs w:val="28"/>
        </w:rPr>
        <w:t xml:space="preserve"> </w:t>
      </w:r>
    </w:p>
    <w:p w:rsidR="007F4D29" w:rsidRPr="008C19B0" w:rsidRDefault="005445F4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lastRenderedPageBreak/>
        <w:t xml:space="preserve">РАЗДЕЛ </w:t>
      </w:r>
      <w:r w:rsidR="00037A8A" w:rsidRPr="008C19B0">
        <w:rPr>
          <w:b/>
          <w:sz w:val="28"/>
          <w:szCs w:val="28"/>
          <w:lang w:val="en-US"/>
        </w:rPr>
        <w:t>I</w:t>
      </w:r>
      <w:r w:rsidR="00A3167A" w:rsidRPr="008C19B0">
        <w:rPr>
          <w:b/>
          <w:sz w:val="28"/>
          <w:szCs w:val="28"/>
          <w:lang w:val="en-US"/>
        </w:rPr>
        <w:t>V</w:t>
      </w:r>
    </w:p>
    <w:p w:rsidR="007F4D29" w:rsidRPr="008C19B0" w:rsidRDefault="007F4D29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t>ОЦЕНКА ЭФФЕКТИВНОСТИ РЕАЛИЗАЦИИ ПРОГРАММЫ</w:t>
      </w:r>
    </w:p>
    <w:p w:rsidR="00013DF7" w:rsidRPr="008C19B0" w:rsidRDefault="00013DF7" w:rsidP="00DE52E0">
      <w:pPr>
        <w:spacing w:line="276" w:lineRule="auto"/>
        <w:jc w:val="center"/>
        <w:rPr>
          <w:sz w:val="28"/>
          <w:szCs w:val="28"/>
        </w:rPr>
      </w:pP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К основным ожидаемым результатам реализации программы развития, составляющим основу образа</w:t>
      </w:r>
      <w:r w:rsidR="00E74690" w:rsidRPr="004D3373">
        <w:rPr>
          <w:sz w:val="28"/>
          <w:szCs w:val="28"/>
        </w:rPr>
        <w:t xml:space="preserve"> желаемого будущего школы к 202</w:t>
      </w:r>
      <w:r w:rsidR="00F44E05" w:rsidRPr="004D3373">
        <w:rPr>
          <w:sz w:val="28"/>
          <w:szCs w:val="28"/>
        </w:rPr>
        <w:t>4</w:t>
      </w:r>
      <w:r w:rsidRPr="004D3373">
        <w:rPr>
          <w:sz w:val="28"/>
          <w:szCs w:val="28"/>
        </w:rPr>
        <w:t xml:space="preserve"> году, относятся: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•</w:t>
      </w:r>
      <w:r w:rsidRPr="004D3373">
        <w:rPr>
          <w:sz w:val="28"/>
          <w:szCs w:val="28"/>
        </w:rPr>
        <w:tab/>
        <w:t>качественное образование, соответствующее требованиям к образовательным результатам ФГОС общего образования и обеспечивающее каждому учащемуся условия для достижения максимально возможного для него уровня образовательной успешности;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•</w:t>
      </w:r>
      <w:r w:rsidRPr="004D3373">
        <w:rPr>
          <w:sz w:val="28"/>
          <w:szCs w:val="28"/>
        </w:rPr>
        <w:tab/>
        <w:t>способность выпускников школы самостоятельно решать проблемы в различных областях жизни и профессиональной деятельности, их конкурентоспособность в системе высшего профессионального образования и на региональном рынке труда;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•</w:t>
      </w:r>
      <w:r w:rsidRPr="004D3373">
        <w:rPr>
          <w:sz w:val="28"/>
          <w:szCs w:val="28"/>
        </w:rPr>
        <w:tab/>
        <w:t>эффективная система воспитания, адекватная потребностям времени, ориентированная на творческую самореализацию учащихся в различных видах деятельности;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•</w:t>
      </w:r>
      <w:r w:rsidRPr="004D3373">
        <w:rPr>
          <w:sz w:val="28"/>
          <w:szCs w:val="28"/>
        </w:rPr>
        <w:tab/>
        <w:t>ориентация образовательных программ на формирование нового социокультурного типа личности, способной к самостоятельности, готовой к самообразованию в течение всей жизни, ответственному поведению;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•</w:t>
      </w:r>
      <w:r w:rsidRPr="004D3373">
        <w:rPr>
          <w:sz w:val="28"/>
          <w:szCs w:val="28"/>
        </w:rPr>
        <w:tab/>
        <w:t>наличие высокопрофессионального творческого педагогического коллектива, способного к построению субъект</w:t>
      </w:r>
      <w:r w:rsidR="00CB16F9" w:rsidRPr="004D3373">
        <w:rPr>
          <w:sz w:val="28"/>
          <w:szCs w:val="28"/>
        </w:rPr>
        <w:t xml:space="preserve"> </w:t>
      </w:r>
      <w:r w:rsidRPr="004D3373">
        <w:rPr>
          <w:sz w:val="28"/>
          <w:szCs w:val="28"/>
        </w:rPr>
        <w:t>-</w:t>
      </w:r>
      <w:r w:rsidR="00CB16F9" w:rsidRPr="004D3373">
        <w:rPr>
          <w:sz w:val="28"/>
          <w:szCs w:val="28"/>
        </w:rPr>
        <w:t xml:space="preserve"> </w:t>
      </w:r>
      <w:r w:rsidRPr="004D3373">
        <w:rPr>
          <w:sz w:val="28"/>
          <w:szCs w:val="28"/>
        </w:rPr>
        <w:t>субъектных отношений;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•</w:t>
      </w:r>
      <w:r w:rsidRPr="004D3373">
        <w:rPr>
          <w:sz w:val="28"/>
          <w:szCs w:val="28"/>
        </w:rPr>
        <w:tab/>
        <w:t>эффективная система управления, обеспечивающая не только ее успешное функционирование, но и развитие, на основе механизмов государственно-общественного управления;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•</w:t>
      </w:r>
      <w:r w:rsidRPr="004D3373">
        <w:rPr>
          <w:sz w:val="28"/>
          <w:szCs w:val="28"/>
        </w:rPr>
        <w:tab/>
        <w:t>современная материально-техническая база и пространственно-предметная среда, обладающая необходимым количеством ресурсов для реализации ее планов;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•</w:t>
      </w:r>
      <w:r w:rsidRPr="004D3373">
        <w:rPr>
          <w:sz w:val="28"/>
          <w:szCs w:val="28"/>
        </w:rPr>
        <w:tab/>
        <w:t>удовлетворенность потребителей качеством и набором предоставляемых образовательных услуг.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Критериями эффективности реализации программы развития будут выступать: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1.</w:t>
      </w:r>
      <w:r w:rsidRPr="004D3373">
        <w:rPr>
          <w:sz w:val="28"/>
          <w:szCs w:val="28"/>
        </w:rPr>
        <w:tab/>
        <w:t xml:space="preserve">Постоянное соотнесение процесса развития школы с критериями эффективности: 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социально-педагогическим (соответствие нормативным требованиям развития образовательной организации);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- образовательным (соответствие образовательных результатов требованиям ФГОС к результатам освоения образовательных программ), </w:t>
      </w:r>
    </w:p>
    <w:p w:rsidR="00013DF7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психолого-педагогическим (устойчивость созданных параметров субъектно – развивающей образовательной среды).</w:t>
      </w:r>
    </w:p>
    <w:p w:rsidR="00BE5A80" w:rsidRPr="004D3373" w:rsidRDefault="00BE5A80" w:rsidP="00BE5A80">
      <w:pPr>
        <w:tabs>
          <w:tab w:val="left" w:pos="993"/>
          <w:tab w:val="left" w:pos="1985"/>
        </w:tabs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15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lastRenderedPageBreak/>
        <w:t>2. Согласованность основных направлений и приоритетов развития образовательной системы школы с региональной и городской программами развития образования.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3. Рост личностных достижений всех субъектов образовательного процесса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4. Рост материально-технического и ресурсного обеспечения образовательной системы школы.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5. Влияние образовательной системы школы на развитие образовательного пространства района; 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6. Удовлетворенность всех участников образовательных отношений уровнем и качеством образовательных услуг.</w:t>
      </w:r>
    </w:p>
    <w:p w:rsidR="00013DF7" w:rsidRPr="004D3373" w:rsidRDefault="00013DF7" w:rsidP="00013DF7">
      <w:pPr>
        <w:spacing w:line="276" w:lineRule="auto"/>
        <w:ind w:firstLine="851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Критерии эффективности программы развития и ее влияния на образовательную систему школы и социокультурную среду раскрываются через систему показателей, позволяющих выявлять уровень к</w:t>
      </w:r>
      <w:r w:rsidR="00F44E05" w:rsidRPr="004D3373">
        <w:rPr>
          <w:sz w:val="28"/>
          <w:szCs w:val="28"/>
        </w:rPr>
        <w:t>ачества проектируемой субъективно–</w:t>
      </w:r>
      <w:r w:rsidRPr="004D3373">
        <w:rPr>
          <w:sz w:val="28"/>
          <w:szCs w:val="28"/>
        </w:rPr>
        <w:t xml:space="preserve">развивающей образовательной среды. Для систематизации информации, целостного охвата и оценки результативности и эффективности программы развития были определены следующие </w:t>
      </w:r>
      <w:r w:rsidR="00F44E05" w:rsidRPr="004D3373">
        <w:rPr>
          <w:sz w:val="28"/>
          <w:szCs w:val="28"/>
        </w:rPr>
        <w:t>критерии</w:t>
      </w:r>
      <w:r w:rsidRPr="004D3373">
        <w:rPr>
          <w:sz w:val="28"/>
          <w:szCs w:val="28"/>
        </w:rPr>
        <w:t>: результативность системы образования, обеспечение эффективности образовательного процесса, эффективность деятельности управления, ход реализации программы.</w:t>
      </w:r>
    </w:p>
    <w:p w:rsidR="00013DF7" w:rsidRPr="004D3373" w:rsidRDefault="00013DF7" w:rsidP="00013DF7">
      <w:pPr>
        <w:spacing w:line="276" w:lineRule="auto"/>
        <w:ind w:firstLine="851"/>
        <w:jc w:val="both"/>
        <w:rPr>
          <w:sz w:val="28"/>
          <w:szCs w:val="28"/>
        </w:rPr>
      </w:pPr>
    </w:p>
    <w:p w:rsidR="00013DF7" w:rsidRPr="004D3373" w:rsidRDefault="00013DF7" w:rsidP="00013DF7">
      <w:pPr>
        <w:spacing w:line="276" w:lineRule="auto"/>
        <w:jc w:val="center"/>
        <w:rPr>
          <w:sz w:val="28"/>
          <w:szCs w:val="28"/>
        </w:rPr>
      </w:pPr>
      <w:r w:rsidRPr="004D3373">
        <w:rPr>
          <w:b/>
          <w:sz w:val="28"/>
          <w:szCs w:val="28"/>
        </w:rPr>
        <w:t xml:space="preserve">Мониторинг результативности и эффективности реализации программы развития </w:t>
      </w:r>
    </w:p>
    <w:tbl>
      <w:tblPr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5832"/>
      </w:tblGrid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Критерий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Показатели</w:t>
            </w:r>
          </w:p>
        </w:tc>
      </w:tr>
      <w:tr w:rsidR="00013DF7" w:rsidRPr="004D3373" w:rsidTr="00D13909">
        <w:tc>
          <w:tcPr>
            <w:tcW w:w="9180" w:type="dxa"/>
            <w:gridSpan w:val="2"/>
          </w:tcPr>
          <w:p w:rsidR="00013DF7" w:rsidRPr="004D3373" w:rsidRDefault="00013DF7" w:rsidP="00D1390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1. Критерии результативности системы образования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1.1. Критерий качества реализации учебных программ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уровень обученности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качество знаний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</w:t>
            </w:r>
            <w:r w:rsidRPr="004D3373">
              <w:rPr>
                <w:spacing w:val="-10"/>
                <w:sz w:val="28"/>
                <w:szCs w:val="28"/>
              </w:rPr>
              <w:t>число победителей олимпиад, конкурсов разного уровня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число выпускников школы, поступивших в высшие и средние профессиональные учебные заведения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отношение среднего балла ОГЭ и ЕГЭ по русскому языку и математике с региональными, городскими и районными показателями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1.2. Критерий реализации воспитательной функции 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образовательного процесса</w:t>
            </w:r>
          </w:p>
        </w:tc>
        <w:tc>
          <w:tcPr>
            <w:tcW w:w="5832" w:type="dxa"/>
          </w:tcPr>
          <w:p w:rsidR="00013DF7" w:rsidRPr="004D3373" w:rsidRDefault="00A34D2C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</w:t>
            </w:r>
            <w:r w:rsidR="00013DF7" w:rsidRPr="004D3373">
              <w:rPr>
                <w:sz w:val="28"/>
                <w:szCs w:val="28"/>
              </w:rPr>
              <w:t>сформир</w:t>
            </w:r>
            <w:r w:rsidRPr="004D3373">
              <w:rPr>
                <w:sz w:val="28"/>
                <w:szCs w:val="28"/>
              </w:rPr>
              <w:t xml:space="preserve">ованность ценностных ориентаций </w:t>
            </w:r>
            <w:r w:rsidR="00013DF7" w:rsidRPr="004D3373">
              <w:rPr>
                <w:sz w:val="28"/>
                <w:szCs w:val="28"/>
              </w:rPr>
              <w:t>выпускников школы (анкетирование)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дисциплинарные показатели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степень и уровень (городской, областной, российский) участия школьников в социокультурных акциях и социально-</w:t>
            </w:r>
            <w:r w:rsidRPr="004D3373">
              <w:rPr>
                <w:sz w:val="28"/>
                <w:szCs w:val="28"/>
              </w:rPr>
              <w:lastRenderedPageBreak/>
              <w:t>ориентированных проектах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число и значимость инициированных школой и реализованных социокультурных акций, и социально-ориентированных проектов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степень участия семьи в воспитании, уровень взаимодействия семьи и школы</w:t>
            </w:r>
          </w:p>
        </w:tc>
      </w:tr>
      <w:tr w:rsidR="00013DF7" w:rsidRPr="004D3373" w:rsidTr="00D13909">
        <w:trPr>
          <w:trHeight w:val="2100"/>
        </w:trPr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lastRenderedPageBreak/>
              <w:t>1.3. Социально-воспитатель-ный критерий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процент успешно адаптированных школьников социально незащищенных категорий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степень социальной активности детских общественных объединений (число инициатив и акций)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число учащихся, играющих активную социокультурную роль и представляющих школу на разных уровнях (конкурсы, соревнования, смотры)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1.4. Критерий здоровья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соответствие показателей здоровья среднему уровню по области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уровень физического развития школьников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показатели здоровья педагогов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pacing w:val="-12"/>
                <w:sz w:val="28"/>
                <w:szCs w:val="28"/>
              </w:rPr>
            </w:pPr>
            <w:r w:rsidRPr="004D3373">
              <w:rPr>
                <w:spacing w:val="-12"/>
                <w:sz w:val="28"/>
                <w:szCs w:val="28"/>
              </w:rPr>
              <w:t>- показатели культуры здоровья и здорового образа жизни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санитарно-гигиенический режим школы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1.5. Критерий социальной оценки деятельности школы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удовлетворенность учащихся и родителей качеством образовательных услуг (социологический опрос)</w:t>
            </w:r>
          </w:p>
          <w:p w:rsidR="00013DF7" w:rsidRPr="004D3373" w:rsidRDefault="00A34D2C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</w:t>
            </w:r>
            <w:r w:rsidR="00013DF7" w:rsidRPr="004D3373">
              <w:rPr>
                <w:sz w:val="28"/>
                <w:szCs w:val="28"/>
              </w:rPr>
              <w:t>конкурентноспособность выпускников школы (поступление в ВУЗы)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количество публикаций о школе (СМИ)</w:t>
            </w:r>
          </w:p>
        </w:tc>
      </w:tr>
      <w:tr w:rsidR="00013DF7" w:rsidRPr="004D3373" w:rsidTr="00D13909">
        <w:tc>
          <w:tcPr>
            <w:tcW w:w="9180" w:type="dxa"/>
            <w:gridSpan w:val="2"/>
          </w:tcPr>
          <w:p w:rsidR="00013DF7" w:rsidRPr="004D3373" w:rsidRDefault="00013DF7" w:rsidP="00D1390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2. Критерии обеспечения эффективности образовательного процесса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pacing w:val="-12"/>
                <w:sz w:val="28"/>
                <w:szCs w:val="28"/>
              </w:rPr>
            </w:pPr>
            <w:r w:rsidRPr="004D3373">
              <w:rPr>
                <w:spacing w:val="-12"/>
                <w:sz w:val="28"/>
                <w:szCs w:val="28"/>
              </w:rPr>
              <w:t xml:space="preserve">2.1 </w:t>
            </w:r>
            <w:r w:rsidRPr="004D3373">
              <w:rPr>
                <w:sz w:val="28"/>
                <w:szCs w:val="28"/>
              </w:rPr>
              <w:t>Критерий материально-технической, нормативной и программно-методической оснащенности образовательного процесса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pacing w:val="-12"/>
                <w:sz w:val="28"/>
                <w:szCs w:val="28"/>
              </w:rPr>
              <w:t xml:space="preserve">- </w:t>
            </w:r>
            <w:r w:rsidRPr="004D3373">
              <w:rPr>
                <w:sz w:val="28"/>
                <w:szCs w:val="28"/>
              </w:rPr>
              <w:t>динамика финансирования, использование многоканального финансирования с привлечением внебюджетных средств</w:t>
            </w:r>
          </w:p>
          <w:p w:rsidR="00013DF7" w:rsidRPr="004D3373" w:rsidRDefault="00A34D2C" w:rsidP="00D13909">
            <w:pPr>
              <w:tabs>
                <w:tab w:val="left" w:pos="192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</w:t>
            </w:r>
            <w:r w:rsidR="00013DF7" w:rsidRPr="004D3373">
              <w:rPr>
                <w:sz w:val="28"/>
                <w:szCs w:val="28"/>
              </w:rPr>
              <w:t>нормативно-правовая обеспеченность образовательного процесса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обеспеченность учебно-методической литературой, медиатека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4D3373">
              <w:rPr>
                <w:spacing w:val="-8"/>
                <w:sz w:val="28"/>
                <w:szCs w:val="28"/>
              </w:rPr>
              <w:t xml:space="preserve">- </w:t>
            </w:r>
            <w:r w:rsidRPr="004D3373">
              <w:rPr>
                <w:sz w:val="28"/>
                <w:szCs w:val="28"/>
              </w:rPr>
              <w:t xml:space="preserve">уровень материально-технической оснащенности (оборудованность учебных </w:t>
            </w:r>
            <w:r w:rsidRPr="004D3373">
              <w:rPr>
                <w:sz w:val="28"/>
                <w:szCs w:val="28"/>
              </w:rPr>
              <w:lastRenderedPageBreak/>
              <w:t>кабинетов, наличие условий для оздоровления школьников и занятий физкультурой и спортом, оснащенность компьютерной техникой и интерактивным оборудованием)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lastRenderedPageBreak/>
              <w:t xml:space="preserve">2.2. Критерий создания 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условий для воспитания 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и социализации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организация профилактической и коррекционной работы с детьми «группы риска»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</w:t>
            </w:r>
            <w:r w:rsidRPr="004D3373">
              <w:rPr>
                <w:spacing w:val="2"/>
                <w:sz w:val="28"/>
                <w:szCs w:val="28"/>
                <w:shd w:val="clear" w:color="auto" w:fill="FFFFFF"/>
              </w:rPr>
              <w:t>развитие образовательной сети для детей с ограниченными возможностями здоровья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число учащихся, охваченных системой дополнительного образования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уровень развития классных коллективов (социометрические исследования)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уровень эстетического оформления пространства школы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2.3. Критерий организованности и эффективности инновационных процессов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наличие нормативно-правовых документов по организации инновационных процессов школы (положения, локальные акты)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наличие и качество системы диагностики инноваций 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меры стимулирования поисковой инновационной деятельности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степень информатизации образовательного процесса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2.4</w:t>
            </w:r>
            <w:r w:rsidRPr="004D3373">
              <w:rPr>
                <w:spacing w:val="-6"/>
                <w:sz w:val="28"/>
                <w:szCs w:val="28"/>
              </w:rPr>
              <w:t>. Критерий создания условий для деятельности педагогов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эмоционально-психологический климат в педагогическом коллективе (социально-психологическое исследование)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участие педагогов в профессиональных конкурсах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представление педагогами школы своего опыта на разных уровнях (публикации, выступления, открытые уроки)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условия стимулирования непрерывного профессионального развития педагогов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3. Критерий эффективности деятельности управления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оптимальность организационной структуры управления 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pacing w:val="-6"/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</w:t>
            </w:r>
            <w:r w:rsidRPr="004D3373">
              <w:rPr>
                <w:spacing w:val="-6"/>
                <w:sz w:val="28"/>
                <w:szCs w:val="28"/>
              </w:rPr>
              <w:t xml:space="preserve">четкость распределения функциональных обязанностей </w:t>
            </w:r>
          </w:p>
          <w:p w:rsidR="00013DF7" w:rsidRPr="004D3373" w:rsidRDefault="00A34D2C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</w:t>
            </w:r>
            <w:r w:rsidR="00013DF7" w:rsidRPr="004D3373">
              <w:rPr>
                <w:sz w:val="28"/>
                <w:szCs w:val="28"/>
              </w:rPr>
              <w:t>анализ эффективности принятых и выполненных решений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lastRenderedPageBreak/>
              <w:t>- число эффективных инициатив, число и значимость инновационных проектов</w:t>
            </w:r>
          </w:p>
        </w:tc>
      </w:tr>
      <w:tr w:rsidR="00013DF7" w:rsidRPr="004D3373" w:rsidTr="00D13909">
        <w:tc>
          <w:tcPr>
            <w:tcW w:w="9180" w:type="dxa"/>
            <w:gridSpan w:val="2"/>
          </w:tcPr>
          <w:p w:rsidR="00013DF7" w:rsidRPr="004D3373" w:rsidRDefault="00013DF7" w:rsidP="00D1390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lastRenderedPageBreak/>
              <w:t>4. Критерии процесса реализации Программы развития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4.1. Критерий сформированности социокультурного образовательного пространства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эффективность взаимодействия школы с учреждениями и ведомствами (экспертная оценка)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наличие и качество организации системы мероприятий по видам деятельности (культурная, просветительская, проектно-преобразовательная и т.д.) в районе (городе, области) при непосредственном участии школы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pacing w:val="-12"/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наличие спектра образовательных услуг, предоставляемых школой, их доступность и оценка удовлетворенности населением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4.2. Критерий создания условий для осознанного выбора учащимися предоставляемых образовательных услуг (формирование жизненного плана и профессиональная направленность)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наличие системы профориентационной работы и сопровождения личностно – профессионального самоопределения на всех уровнях школьного образования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осознанность выбора и удовлетворенность им (анкетирование)</w:t>
            </w:r>
          </w:p>
          <w:p w:rsidR="00013DF7" w:rsidRPr="004D3373" w:rsidRDefault="00A34D2C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 </w:t>
            </w:r>
            <w:r w:rsidR="00013DF7" w:rsidRPr="004D3373">
              <w:rPr>
                <w:sz w:val="28"/>
                <w:szCs w:val="28"/>
              </w:rPr>
              <w:t>успешность профессионального выбора и жизненной самореализации выпускников (анализ отсроченных результатов)</w:t>
            </w:r>
          </w:p>
        </w:tc>
      </w:tr>
      <w:tr w:rsidR="00013DF7" w:rsidRPr="004D3373" w:rsidTr="00D13909">
        <w:tc>
          <w:tcPr>
            <w:tcW w:w="3348" w:type="dxa"/>
          </w:tcPr>
          <w:p w:rsidR="00013DF7" w:rsidRPr="004D3373" w:rsidRDefault="00013DF7" w:rsidP="00D13909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4.3. Критерий сформированности потребностей и мотивации в профессиональном саморазвитии педагогов</w:t>
            </w:r>
          </w:p>
        </w:tc>
        <w:tc>
          <w:tcPr>
            <w:tcW w:w="5832" w:type="dxa"/>
          </w:tcPr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динамика изменения ценностных ориентаций педагогов (тестирование)</w:t>
            </w:r>
          </w:p>
          <w:p w:rsidR="00013DF7" w:rsidRPr="004D3373" w:rsidRDefault="00013DF7" w:rsidP="00D139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мотивация на саморазвитие (тестирование)</w:t>
            </w:r>
          </w:p>
        </w:tc>
      </w:tr>
    </w:tbl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</w:p>
    <w:p w:rsidR="00013DF7" w:rsidRPr="004D3373" w:rsidRDefault="00013DF7" w:rsidP="008C19B0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Таким образом, контроль и оценка результатов реализации программы развития, определения и анализа качественных и количественных характ</w:t>
      </w:r>
      <w:r w:rsidR="00F44E05" w:rsidRPr="004D3373">
        <w:rPr>
          <w:sz w:val="28"/>
          <w:szCs w:val="28"/>
        </w:rPr>
        <w:t>еристик проектируемой субъектно–</w:t>
      </w:r>
      <w:r w:rsidRPr="004D3373">
        <w:rPr>
          <w:sz w:val="28"/>
          <w:szCs w:val="28"/>
        </w:rPr>
        <w:t>развивающей образовательной среды осуществляется на основе принципов гуманитарной экспертизы с использованием коллективных и авторских методик самооценки и взаимооценки, методов психолого-педагогической диагностики.</w:t>
      </w:r>
    </w:p>
    <w:p w:rsidR="00013DF7" w:rsidRPr="004D3373" w:rsidRDefault="00013DF7" w:rsidP="00013DF7">
      <w:pPr>
        <w:tabs>
          <w:tab w:val="left" w:pos="993"/>
          <w:tab w:val="left" w:pos="1985"/>
        </w:tabs>
        <w:spacing w:line="276" w:lineRule="auto"/>
        <w:ind w:firstLine="709"/>
        <w:jc w:val="both"/>
        <w:rPr>
          <w:sz w:val="28"/>
          <w:szCs w:val="28"/>
        </w:rPr>
      </w:pPr>
    </w:p>
    <w:p w:rsidR="00C61C18" w:rsidRPr="008C19B0" w:rsidRDefault="007F4D29" w:rsidP="00DE52E0">
      <w:pPr>
        <w:spacing w:line="276" w:lineRule="auto"/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br w:type="page"/>
      </w:r>
      <w:r w:rsidR="00D7258F" w:rsidRPr="008C19B0">
        <w:rPr>
          <w:b/>
          <w:sz w:val="28"/>
          <w:szCs w:val="28"/>
        </w:rPr>
        <w:lastRenderedPageBreak/>
        <w:t>Р</w:t>
      </w:r>
      <w:r w:rsidR="00C61C18" w:rsidRPr="008C19B0">
        <w:rPr>
          <w:b/>
          <w:sz w:val="28"/>
          <w:szCs w:val="28"/>
        </w:rPr>
        <w:t>АЗДЕЛ</w:t>
      </w:r>
      <w:r w:rsidR="005445F4" w:rsidRPr="008C19B0">
        <w:rPr>
          <w:b/>
          <w:sz w:val="28"/>
          <w:szCs w:val="28"/>
        </w:rPr>
        <w:t xml:space="preserve"> </w:t>
      </w:r>
      <w:r w:rsidR="00037A8A" w:rsidRPr="008C19B0">
        <w:rPr>
          <w:b/>
          <w:sz w:val="28"/>
          <w:szCs w:val="28"/>
          <w:lang w:val="en-US"/>
        </w:rPr>
        <w:t>V</w:t>
      </w:r>
    </w:p>
    <w:p w:rsidR="00427467" w:rsidRPr="008C19B0" w:rsidRDefault="009F14CE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t>Ф</w:t>
      </w:r>
      <w:r w:rsidR="00C61C18" w:rsidRPr="008C19B0">
        <w:rPr>
          <w:b/>
          <w:sz w:val="28"/>
          <w:szCs w:val="28"/>
        </w:rPr>
        <w:t xml:space="preserve">ИНАНСОВЫЙ ПЛАН ПО РЕАЛИЗАЦИИ </w:t>
      </w:r>
    </w:p>
    <w:p w:rsidR="004F1F96" w:rsidRPr="008C19B0" w:rsidRDefault="00C61C18" w:rsidP="00DE52E0">
      <w:pPr>
        <w:spacing w:line="276" w:lineRule="auto"/>
        <w:jc w:val="center"/>
        <w:rPr>
          <w:b/>
          <w:sz w:val="28"/>
          <w:szCs w:val="28"/>
        </w:rPr>
      </w:pPr>
      <w:r w:rsidRPr="008C19B0">
        <w:rPr>
          <w:b/>
          <w:sz w:val="28"/>
          <w:szCs w:val="28"/>
        </w:rPr>
        <w:t xml:space="preserve">ПРОГРАММЫ РАЗВИТИЯ ШКОЛЫ </w:t>
      </w:r>
    </w:p>
    <w:p w:rsidR="00656661" w:rsidRPr="008C19B0" w:rsidRDefault="00656661" w:rsidP="00DE52E0">
      <w:pPr>
        <w:spacing w:line="276" w:lineRule="auto"/>
        <w:jc w:val="center"/>
        <w:rPr>
          <w:b/>
          <w:sz w:val="32"/>
          <w:szCs w:val="32"/>
        </w:rPr>
      </w:pPr>
    </w:p>
    <w:p w:rsidR="00AD093D" w:rsidRPr="004D3373" w:rsidRDefault="00AD093D" w:rsidP="00DE52E0">
      <w:pPr>
        <w:spacing w:line="276" w:lineRule="auto"/>
        <w:ind w:firstLine="348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Источниками финансирования </w:t>
      </w:r>
      <w:r w:rsidR="00773015" w:rsidRPr="004D3373">
        <w:rPr>
          <w:sz w:val="28"/>
          <w:szCs w:val="28"/>
        </w:rPr>
        <w:t>программы развития являются как бюджетные, так и внебюджетные средства. В перспективном планировании расходования денежных средств обозначены наиболее важные мероприятия программы развития.</w:t>
      </w:r>
      <w:r w:rsidR="00E47447" w:rsidRPr="004D3373">
        <w:rPr>
          <w:sz w:val="28"/>
          <w:szCs w:val="28"/>
        </w:rPr>
        <w:t xml:space="preserve">  </w:t>
      </w:r>
    </w:p>
    <w:p w:rsidR="004A6B86" w:rsidRPr="004D3373" w:rsidRDefault="004A6B86" w:rsidP="00DE52E0">
      <w:pPr>
        <w:spacing w:line="276" w:lineRule="auto"/>
        <w:ind w:firstLine="348"/>
        <w:jc w:val="both"/>
        <w:rPr>
          <w:sz w:val="28"/>
          <w:szCs w:val="28"/>
        </w:rPr>
      </w:pPr>
    </w:p>
    <w:p w:rsidR="00773015" w:rsidRPr="004D3373" w:rsidRDefault="00773015" w:rsidP="00DE52E0">
      <w:pPr>
        <w:spacing w:line="276" w:lineRule="auto"/>
        <w:ind w:firstLine="348"/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t>Первый этап реализации программы развития школы (20</w:t>
      </w:r>
      <w:r w:rsidR="00E74690" w:rsidRPr="004D3373">
        <w:rPr>
          <w:b/>
          <w:sz w:val="28"/>
          <w:szCs w:val="28"/>
        </w:rPr>
        <w:t>1</w:t>
      </w:r>
      <w:r w:rsidR="00F44E05" w:rsidRPr="004D3373">
        <w:rPr>
          <w:b/>
          <w:sz w:val="28"/>
          <w:szCs w:val="28"/>
        </w:rPr>
        <w:t>9</w:t>
      </w:r>
      <w:r w:rsidRPr="004D3373">
        <w:rPr>
          <w:b/>
          <w:sz w:val="28"/>
          <w:szCs w:val="28"/>
        </w:rPr>
        <w:t>-20</w:t>
      </w:r>
      <w:r w:rsidR="00F44E05" w:rsidRPr="004D3373">
        <w:rPr>
          <w:b/>
          <w:sz w:val="28"/>
          <w:szCs w:val="28"/>
        </w:rPr>
        <w:t>20</w:t>
      </w:r>
      <w:r w:rsidRPr="004D3373">
        <w:rPr>
          <w:b/>
          <w:sz w:val="28"/>
          <w:szCs w:val="28"/>
        </w:rPr>
        <w:t>)</w:t>
      </w:r>
    </w:p>
    <w:p w:rsidR="004A6B86" w:rsidRPr="004D3373" w:rsidRDefault="004A6B86" w:rsidP="00DE52E0">
      <w:pPr>
        <w:spacing w:line="276" w:lineRule="auto"/>
        <w:ind w:firstLine="348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344"/>
        <w:gridCol w:w="2005"/>
        <w:gridCol w:w="1991"/>
        <w:gridCol w:w="2045"/>
      </w:tblGrid>
      <w:tr w:rsidR="004A6B86" w:rsidRPr="004D3373" w:rsidTr="007F73A5">
        <w:trPr>
          <w:trHeight w:val="480"/>
        </w:trPr>
        <w:tc>
          <w:tcPr>
            <w:tcW w:w="617" w:type="dxa"/>
            <w:vMerge w:val="restart"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№</w:t>
            </w:r>
          </w:p>
        </w:tc>
        <w:tc>
          <w:tcPr>
            <w:tcW w:w="3344" w:type="dxa"/>
            <w:vMerge w:val="restart"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Мероприятия</w:t>
            </w:r>
          </w:p>
        </w:tc>
        <w:tc>
          <w:tcPr>
            <w:tcW w:w="2005" w:type="dxa"/>
            <w:vMerge w:val="restart"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Финансовые затраты (тыс.руб.)</w:t>
            </w:r>
          </w:p>
        </w:tc>
        <w:tc>
          <w:tcPr>
            <w:tcW w:w="4036" w:type="dxa"/>
            <w:gridSpan w:val="2"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Из них:</w:t>
            </w:r>
          </w:p>
        </w:tc>
      </w:tr>
      <w:tr w:rsidR="004A6B86" w:rsidRPr="004D3373" w:rsidTr="007F73A5">
        <w:trPr>
          <w:trHeight w:val="480"/>
        </w:trPr>
        <w:tc>
          <w:tcPr>
            <w:tcW w:w="617" w:type="dxa"/>
            <w:vMerge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44" w:type="dxa"/>
            <w:vMerge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05" w:type="dxa"/>
            <w:vMerge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бюджетные средства (тыс.руб.)</w:t>
            </w:r>
          </w:p>
        </w:tc>
        <w:tc>
          <w:tcPr>
            <w:tcW w:w="2045" w:type="dxa"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внебюджетные средства</w:t>
            </w:r>
          </w:p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(тыс.руб.)</w:t>
            </w:r>
          </w:p>
        </w:tc>
      </w:tr>
      <w:tr w:rsidR="00773015" w:rsidRPr="004D3373" w:rsidTr="007F73A5">
        <w:tc>
          <w:tcPr>
            <w:tcW w:w="617" w:type="dxa"/>
          </w:tcPr>
          <w:p w:rsidR="00773015" w:rsidRPr="004D3373" w:rsidRDefault="007F73A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</w:t>
            </w:r>
          </w:p>
        </w:tc>
        <w:tc>
          <w:tcPr>
            <w:tcW w:w="3344" w:type="dxa"/>
          </w:tcPr>
          <w:p w:rsidR="00330211" w:rsidRPr="004D3373" w:rsidRDefault="00330211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Техническая оснащенность:</w:t>
            </w:r>
          </w:p>
          <w:p w:rsidR="00330211" w:rsidRPr="004D3373" w:rsidRDefault="00330211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приобретение оборудования и мебели для учебных  кабинетов;</w:t>
            </w:r>
          </w:p>
          <w:p w:rsidR="00330211" w:rsidRPr="004D3373" w:rsidRDefault="00330211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-текущий ремонт здания и помещений. </w:t>
            </w:r>
          </w:p>
          <w:p w:rsidR="00330211" w:rsidRPr="004D3373" w:rsidRDefault="00330211" w:rsidP="00DE52E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05" w:type="dxa"/>
          </w:tcPr>
          <w:p w:rsidR="009825BE" w:rsidRPr="004D3373" w:rsidRDefault="009825BE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30,0</w:t>
            </w:r>
          </w:p>
          <w:p w:rsidR="00037A8A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7A8A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7A8A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35,0</w:t>
            </w:r>
          </w:p>
          <w:p w:rsidR="00037A8A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7A8A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7A8A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37A8A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</w:tcPr>
          <w:p w:rsidR="0007642A" w:rsidRPr="004D3373" w:rsidRDefault="0007642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45" w:type="dxa"/>
          </w:tcPr>
          <w:p w:rsidR="0007642A" w:rsidRPr="004D3373" w:rsidRDefault="0007642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30,0</w:t>
            </w: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7F73A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3</w:t>
            </w:r>
            <w:r w:rsidR="00A35D56" w:rsidRPr="004D3373">
              <w:rPr>
                <w:sz w:val="28"/>
                <w:szCs w:val="28"/>
              </w:rPr>
              <w:t>5,0</w:t>
            </w:r>
          </w:p>
        </w:tc>
      </w:tr>
      <w:tr w:rsidR="004A6B86" w:rsidRPr="004D3373" w:rsidTr="007F73A5">
        <w:tc>
          <w:tcPr>
            <w:tcW w:w="617" w:type="dxa"/>
          </w:tcPr>
          <w:p w:rsidR="004A6B86" w:rsidRPr="004D3373" w:rsidRDefault="007F73A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</w:t>
            </w:r>
          </w:p>
        </w:tc>
        <w:tc>
          <w:tcPr>
            <w:tcW w:w="3344" w:type="dxa"/>
          </w:tcPr>
          <w:p w:rsidR="004A6B86" w:rsidRPr="004D3373" w:rsidRDefault="004A6B86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Повышение квалификации и переподготовка кадров</w:t>
            </w:r>
          </w:p>
        </w:tc>
        <w:tc>
          <w:tcPr>
            <w:tcW w:w="2005" w:type="dxa"/>
          </w:tcPr>
          <w:p w:rsidR="004A6B86" w:rsidRPr="004D3373" w:rsidRDefault="00037A8A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</w:t>
            </w:r>
            <w:r w:rsidR="00A35D56" w:rsidRPr="004D3373">
              <w:rPr>
                <w:sz w:val="28"/>
                <w:szCs w:val="28"/>
              </w:rPr>
              <w:t>5,0</w:t>
            </w:r>
          </w:p>
        </w:tc>
        <w:tc>
          <w:tcPr>
            <w:tcW w:w="1991" w:type="dxa"/>
          </w:tcPr>
          <w:p w:rsidR="004A6B86" w:rsidRPr="004D3373" w:rsidRDefault="004A6B8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45" w:type="dxa"/>
          </w:tcPr>
          <w:p w:rsidR="004A6B86" w:rsidRPr="004D3373" w:rsidRDefault="00F44E0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15,0</w:t>
            </w:r>
          </w:p>
        </w:tc>
      </w:tr>
    </w:tbl>
    <w:p w:rsidR="009825BE" w:rsidRPr="004D3373" w:rsidRDefault="009825BE" w:rsidP="00DE52E0">
      <w:pPr>
        <w:spacing w:line="276" w:lineRule="auto"/>
        <w:ind w:firstLine="348"/>
        <w:jc w:val="center"/>
        <w:rPr>
          <w:sz w:val="28"/>
          <w:szCs w:val="28"/>
        </w:rPr>
      </w:pPr>
    </w:p>
    <w:p w:rsidR="00003531" w:rsidRPr="004D3373" w:rsidRDefault="00003531" w:rsidP="00DE52E0">
      <w:pPr>
        <w:spacing w:line="276" w:lineRule="auto"/>
        <w:ind w:firstLine="348"/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t>Второй этап реализации программы развития школы (20</w:t>
      </w:r>
      <w:r w:rsidR="00F44E05" w:rsidRPr="004D3373">
        <w:rPr>
          <w:b/>
          <w:sz w:val="28"/>
          <w:szCs w:val="28"/>
        </w:rPr>
        <w:t>20</w:t>
      </w:r>
      <w:r w:rsidR="00E74690" w:rsidRPr="004D3373">
        <w:rPr>
          <w:b/>
          <w:sz w:val="28"/>
          <w:szCs w:val="28"/>
        </w:rPr>
        <w:t>-202</w:t>
      </w:r>
      <w:r w:rsidR="00F44E05" w:rsidRPr="004D3373">
        <w:rPr>
          <w:b/>
          <w:sz w:val="28"/>
          <w:szCs w:val="28"/>
        </w:rPr>
        <w:t>2</w:t>
      </w:r>
      <w:r w:rsidRPr="004D3373">
        <w:rPr>
          <w:b/>
          <w:sz w:val="28"/>
          <w:szCs w:val="28"/>
        </w:rPr>
        <w:t>)</w:t>
      </w:r>
    </w:p>
    <w:p w:rsidR="00003531" w:rsidRPr="004D3373" w:rsidRDefault="00003531" w:rsidP="00DE52E0">
      <w:pPr>
        <w:spacing w:line="276" w:lineRule="auto"/>
        <w:ind w:firstLine="348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344"/>
        <w:gridCol w:w="2005"/>
        <w:gridCol w:w="1991"/>
        <w:gridCol w:w="2045"/>
      </w:tblGrid>
      <w:tr w:rsidR="00003531" w:rsidRPr="004D3373" w:rsidTr="007F73A5">
        <w:trPr>
          <w:trHeight w:val="480"/>
        </w:trPr>
        <w:tc>
          <w:tcPr>
            <w:tcW w:w="617" w:type="dxa"/>
            <w:vMerge w:val="restart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№</w:t>
            </w:r>
          </w:p>
        </w:tc>
        <w:tc>
          <w:tcPr>
            <w:tcW w:w="3344" w:type="dxa"/>
            <w:vMerge w:val="restart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Мероприятия</w:t>
            </w:r>
          </w:p>
        </w:tc>
        <w:tc>
          <w:tcPr>
            <w:tcW w:w="2005" w:type="dxa"/>
            <w:vMerge w:val="restart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Финансовые затраты (тыс.руб.)</w:t>
            </w:r>
          </w:p>
        </w:tc>
        <w:tc>
          <w:tcPr>
            <w:tcW w:w="4036" w:type="dxa"/>
            <w:gridSpan w:val="2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Из них:</w:t>
            </w:r>
          </w:p>
        </w:tc>
      </w:tr>
      <w:tr w:rsidR="00003531" w:rsidRPr="004D3373" w:rsidTr="007F73A5">
        <w:trPr>
          <w:trHeight w:val="480"/>
        </w:trPr>
        <w:tc>
          <w:tcPr>
            <w:tcW w:w="617" w:type="dxa"/>
            <w:vMerge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44" w:type="dxa"/>
            <w:vMerge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05" w:type="dxa"/>
            <w:vMerge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бюджетные средства (тыс.руб.)</w:t>
            </w:r>
          </w:p>
        </w:tc>
        <w:tc>
          <w:tcPr>
            <w:tcW w:w="2045" w:type="dxa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внебюджетные средства</w:t>
            </w:r>
          </w:p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(тыс.руб.)</w:t>
            </w:r>
          </w:p>
        </w:tc>
      </w:tr>
      <w:tr w:rsidR="004F0CEB" w:rsidRPr="004D3373" w:rsidTr="007F73A5">
        <w:tc>
          <w:tcPr>
            <w:tcW w:w="617" w:type="dxa"/>
          </w:tcPr>
          <w:p w:rsidR="004F0CEB" w:rsidRPr="004D3373" w:rsidRDefault="007F73A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</w:t>
            </w:r>
          </w:p>
        </w:tc>
        <w:tc>
          <w:tcPr>
            <w:tcW w:w="3344" w:type="dxa"/>
          </w:tcPr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Техническая оснащенность:</w:t>
            </w:r>
          </w:p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приобретение оборудования и мебели для учебных  кабинетов;</w:t>
            </w:r>
          </w:p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lastRenderedPageBreak/>
              <w:t xml:space="preserve">-текущий ремонт здания и помещений. </w:t>
            </w:r>
          </w:p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05" w:type="dxa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041AA8" w:rsidP="007F73A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40,0</w:t>
            </w:r>
          </w:p>
          <w:p w:rsidR="00041AA8" w:rsidRPr="004D3373" w:rsidRDefault="00041AA8" w:rsidP="007F73A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41AA8" w:rsidRPr="004D3373" w:rsidRDefault="00041AA8" w:rsidP="007F73A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41AA8" w:rsidRPr="004D3373" w:rsidRDefault="00F44E05" w:rsidP="007F73A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</w:t>
            </w:r>
            <w:r w:rsidR="00041AA8" w:rsidRPr="004D3373">
              <w:rPr>
                <w:sz w:val="28"/>
                <w:szCs w:val="28"/>
              </w:rPr>
              <w:t>0,0</w:t>
            </w:r>
          </w:p>
        </w:tc>
        <w:tc>
          <w:tcPr>
            <w:tcW w:w="1991" w:type="dxa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A35D5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F44E05" w:rsidRPr="004D3373" w:rsidRDefault="00F44E05" w:rsidP="00A35D5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F44E05" w:rsidRPr="004D3373" w:rsidRDefault="00F44E05" w:rsidP="00A35D56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F44E05" w:rsidRPr="004D3373" w:rsidRDefault="00F44E05" w:rsidP="00A35D5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20,0</w:t>
            </w:r>
          </w:p>
        </w:tc>
        <w:tc>
          <w:tcPr>
            <w:tcW w:w="2045" w:type="dxa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40,0</w:t>
            </w: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20,0</w:t>
            </w:r>
          </w:p>
        </w:tc>
      </w:tr>
      <w:tr w:rsidR="004F0CEB" w:rsidRPr="004D3373" w:rsidTr="007F73A5">
        <w:tc>
          <w:tcPr>
            <w:tcW w:w="617" w:type="dxa"/>
          </w:tcPr>
          <w:p w:rsidR="004F0CEB" w:rsidRPr="004D3373" w:rsidRDefault="007F73A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344" w:type="dxa"/>
          </w:tcPr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Повышение квалификации и переподготовка кадров</w:t>
            </w:r>
          </w:p>
        </w:tc>
        <w:tc>
          <w:tcPr>
            <w:tcW w:w="2005" w:type="dxa"/>
          </w:tcPr>
          <w:p w:rsidR="004F0CEB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12,0</w:t>
            </w:r>
          </w:p>
        </w:tc>
        <w:tc>
          <w:tcPr>
            <w:tcW w:w="1991" w:type="dxa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45" w:type="dxa"/>
          </w:tcPr>
          <w:p w:rsidR="004F0CEB" w:rsidRPr="004D3373" w:rsidRDefault="00F44E0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12,0</w:t>
            </w:r>
          </w:p>
        </w:tc>
      </w:tr>
    </w:tbl>
    <w:p w:rsidR="00E74690" w:rsidRPr="004D3373" w:rsidRDefault="00E74690" w:rsidP="00BE5A80">
      <w:pPr>
        <w:spacing w:line="276" w:lineRule="auto"/>
        <w:rPr>
          <w:sz w:val="28"/>
          <w:szCs w:val="28"/>
        </w:rPr>
      </w:pPr>
    </w:p>
    <w:p w:rsidR="00003531" w:rsidRPr="004D3373" w:rsidRDefault="00003531" w:rsidP="00DE52E0">
      <w:pPr>
        <w:spacing w:line="276" w:lineRule="auto"/>
        <w:ind w:firstLine="348"/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t>Третий этап реализац</w:t>
      </w:r>
      <w:r w:rsidR="005445F4" w:rsidRPr="004D3373">
        <w:rPr>
          <w:b/>
          <w:sz w:val="28"/>
          <w:szCs w:val="28"/>
        </w:rPr>
        <w:t>и</w:t>
      </w:r>
      <w:r w:rsidR="00E74690" w:rsidRPr="004D3373">
        <w:rPr>
          <w:b/>
          <w:sz w:val="28"/>
          <w:szCs w:val="28"/>
        </w:rPr>
        <w:t>и программы развития школы (202</w:t>
      </w:r>
      <w:r w:rsidR="00F44E05" w:rsidRPr="004D3373">
        <w:rPr>
          <w:b/>
          <w:sz w:val="28"/>
          <w:szCs w:val="28"/>
        </w:rPr>
        <w:t>2</w:t>
      </w:r>
      <w:r w:rsidRPr="004D3373">
        <w:rPr>
          <w:b/>
          <w:sz w:val="28"/>
          <w:szCs w:val="28"/>
        </w:rPr>
        <w:t>-20</w:t>
      </w:r>
      <w:r w:rsidR="00E74690" w:rsidRPr="004D3373">
        <w:rPr>
          <w:b/>
          <w:sz w:val="28"/>
          <w:szCs w:val="28"/>
        </w:rPr>
        <w:t>2</w:t>
      </w:r>
      <w:r w:rsidR="00F44E05" w:rsidRPr="004D3373">
        <w:rPr>
          <w:b/>
          <w:sz w:val="28"/>
          <w:szCs w:val="28"/>
        </w:rPr>
        <w:t>4</w:t>
      </w:r>
      <w:r w:rsidRPr="004D3373">
        <w:rPr>
          <w:b/>
          <w:sz w:val="28"/>
          <w:szCs w:val="28"/>
        </w:rPr>
        <w:t>)</w:t>
      </w:r>
    </w:p>
    <w:p w:rsidR="00003531" w:rsidRPr="004D3373" w:rsidRDefault="00003531" w:rsidP="00DE52E0">
      <w:pPr>
        <w:spacing w:line="276" w:lineRule="auto"/>
        <w:ind w:firstLine="348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"/>
        <w:gridCol w:w="3338"/>
        <w:gridCol w:w="2005"/>
        <w:gridCol w:w="1991"/>
        <w:gridCol w:w="2045"/>
      </w:tblGrid>
      <w:tr w:rsidR="00003531" w:rsidRPr="004D3373" w:rsidTr="007F73A5">
        <w:trPr>
          <w:trHeight w:val="480"/>
        </w:trPr>
        <w:tc>
          <w:tcPr>
            <w:tcW w:w="617" w:type="dxa"/>
            <w:vMerge w:val="restart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№</w:t>
            </w:r>
          </w:p>
        </w:tc>
        <w:tc>
          <w:tcPr>
            <w:tcW w:w="3344" w:type="dxa"/>
            <w:gridSpan w:val="2"/>
            <w:vMerge w:val="restart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Мероприятия</w:t>
            </w:r>
          </w:p>
        </w:tc>
        <w:tc>
          <w:tcPr>
            <w:tcW w:w="2005" w:type="dxa"/>
            <w:vMerge w:val="restart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Финансовые затраты (тыс.руб.)</w:t>
            </w:r>
          </w:p>
        </w:tc>
        <w:tc>
          <w:tcPr>
            <w:tcW w:w="4036" w:type="dxa"/>
            <w:gridSpan w:val="2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Из них:</w:t>
            </w:r>
          </w:p>
        </w:tc>
      </w:tr>
      <w:tr w:rsidR="00003531" w:rsidRPr="004D3373" w:rsidTr="007F73A5">
        <w:trPr>
          <w:trHeight w:val="480"/>
        </w:trPr>
        <w:tc>
          <w:tcPr>
            <w:tcW w:w="617" w:type="dxa"/>
            <w:vMerge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344" w:type="dxa"/>
            <w:gridSpan w:val="2"/>
            <w:vMerge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05" w:type="dxa"/>
            <w:vMerge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бюджетные средства (тыс.руб.)</w:t>
            </w:r>
          </w:p>
        </w:tc>
        <w:tc>
          <w:tcPr>
            <w:tcW w:w="2045" w:type="dxa"/>
          </w:tcPr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внебюджетные средства</w:t>
            </w:r>
          </w:p>
          <w:p w:rsidR="00003531" w:rsidRPr="004D3373" w:rsidRDefault="00003531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(тыс.руб.)</w:t>
            </w:r>
          </w:p>
        </w:tc>
      </w:tr>
      <w:tr w:rsidR="004F0CEB" w:rsidRPr="004D3373" w:rsidTr="00F44E05">
        <w:tc>
          <w:tcPr>
            <w:tcW w:w="623" w:type="dxa"/>
            <w:gridSpan w:val="2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</w:t>
            </w:r>
          </w:p>
        </w:tc>
        <w:tc>
          <w:tcPr>
            <w:tcW w:w="3338" w:type="dxa"/>
          </w:tcPr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Техническая оснащенность:</w:t>
            </w:r>
          </w:p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- приобретение оборудования и мебели для учебных  кабинетов;</w:t>
            </w:r>
          </w:p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 xml:space="preserve">-текущий ремонт здания и помещений. </w:t>
            </w:r>
          </w:p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05" w:type="dxa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041AA8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40,0</w:t>
            </w:r>
          </w:p>
          <w:p w:rsidR="00041AA8" w:rsidRPr="004D3373" w:rsidRDefault="00041AA8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41AA8" w:rsidRPr="004D3373" w:rsidRDefault="00041AA8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41AA8" w:rsidRPr="004D3373" w:rsidRDefault="00F44E0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</w:t>
            </w:r>
            <w:r w:rsidR="00041AA8" w:rsidRPr="004D3373">
              <w:rPr>
                <w:sz w:val="28"/>
                <w:szCs w:val="28"/>
              </w:rPr>
              <w:t>0,0</w:t>
            </w:r>
          </w:p>
          <w:p w:rsidR="00041AA8" w:rsidRPr="004D3373" w:rsidRDefault="00041AA8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91" w:type="dxa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F44E05" w:rsidRPr="004D3373" w:rsidRDefault="00F44E0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F44E05" w:rsidRPr="004D3373" w:rsidRDefault="00F44E0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F44E05" w:rsidRPr="004D3373" w:rsidRDefault="00F44E0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20,0</w:t>
            </w:r>
          </w:p>
        </w:tc>
        <w:tc>
          <w:tcPr>
            <w:tcW w:w="2045" w:type="dxa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40,0</w:t>
            </w: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35D56" w:rsidRPr="004D3373" w:rsidRDefault="00A35D56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20,0</w:t>
            </w:r>
          </w:p>
        </w:tc>
      </w:tr>
      <w:tr w:rsidR="004F0CEB" w:rsidRPr="004D3373" w:rsidTr="00F44E05">
        <w:tc>
          <w:tcPr>
            <w:tcW w:w="623" w:type="dxa"/>
            <w:gridSpan w:val="2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4</w:t>
            </w:r>
          </w:p>
        </w:tc>
        <w:tc>
          <w:tcPr>
            <w:tcW w:w="3338" w:type="dxa"/>
          </w:tcPr>
          <w:p w:rsidR="004F0CEB" w:rsidRPr="004D3373" w:rsidRDefault="004F0CEB" w:rsidP="00DE52E0">
            <w:pPr>
              <w:spacing w:line="276" w:lineRule="auto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Повышение квалификации и переподготовка кадров</w:t>
            </w:r>
          </w:p>
        </w:tc>
        <w:tc>
          <w:tcPr>
            <w:tcW w:w="2005" w:type="dxa"/>
          </w:tcPr>
          <w:p w:rsidR="004F0CEB" w:rsidRPr="004D3373" w:rsidRDefault="00041AA8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12,0</w:t>
            </w:r>
          </w:p>
        </w:tc>
        <w:tc>
          <w:tcPr>
            <w:tcW w:w="1991" w:type="dxa"/>
          </w:tcPr>
          <w:p w:rsidR="004F0CEB" w:rsidRPr="004D3373" w:rsidRDefault="004F0CEB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45" w:type="dxa"/>
          </w:tcPr>
          <w:p w:rsidR="004F0CEB" w:rsidRPr="004D3373" w:rsidRDefault="00F44E05" w:rsidP="00DE52E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D3373">
              <w:rPr>
                <w:sz w:val="28"/>
                <w:szCs w:val="28"/>
              </w:rPr>
              <w:t>12,0</w:t>
            </w:r>
          </w:p>
        </w:tc>
      </w:tr>
    </w:tbl>
    <w:p w:rsidR="00156B26" w:rsidRPr="004D3373" w:rsidRDefault="00156B26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4F65C4" w:rsidRDefault="004F65C4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BE5A80" w:rsidRPr="004D3373" w:rsidRDefault="00BE5A80" w:rsidP="00DE52E0">
      <w:pPr>
        <w:spacing w:line="276" w:lineRule="auto"/>
        <w:jc w:val="center"/>
        <w:rPr>
          <w:b/>
          <w:sz w:val="28"/>
          <w:szCs w:val="28"/>
          <w:u w:val="single"/>
        </w:rPr>
      </w:pPr>
    </w:p>
    <w:p w:rsidR="0019450C" w:rsidRPr="004D3373" w:rsidRDefault="005445F4" w:rsidP="0019450C">
      <w:pPr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lastRenderedPageBreak/>
        <w:t xml:space="preserve">РАЗДЕЛ </w:t>
      </w:r>
      <w:r w:rsidR="00037A8A" w:rsidRPr="004D3373">
        <w:rPr>
          <w:b/>
          <w:sz w:val="28"/>
          <w:szCs w:val="28"/>
          <w:lang w:val="en-US"/>
        </w:rPr>
        <w:t>VI</w:t>
      </w:r>
    </w:p>
    <w:p w:rsidR="0019450C" w:rsidRPr="004D3373" w:rsidRDefault="00037A8A" w:rsidP="0019450C">
      <w:pPr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t>6</w:t>
      </w:r>
      <w:r w:rsidR="00AF7034" w:rsidRPr="004D3373">
        <w:rPr>
          <w:b/>
          <w:sz w:val="28"/>
          <w:szCs w:val="28"/>
        </w:rPr>
        <w:t>.1. Ожидаемые результаты</w:t>
      </w:r>
    </w:p>
    <w:p w:rsidR="0019450C" w:rsidRPr="004D3373" w:rsidRDefault="0019450C" w:rsidP="006101EF">
      <w:pPr>
        <w:pStyle w:val="Default0"/>
        <w:spacing w:line="276" w:lineRule="auto"/>
        <w:ind w:firstLine="284"/>
        <w:jc w:val="both"/>
        <w:rPr>
          <w:color w:val="auto"/>
          <w:sz w:val="28"/>
          <w:szCs w:val="28"/>
        </w:rPr>
      </w:pPr>
      <w:r w:rsidRPr="004D3373">
        <w:rPr>
          <w:iCs/>
          <w:color w:val="auto"/>
          <w:sz w:val="28"/>
          <w:szCs w:val="28"/>
        </w:rPr>
        <w:t xml:space="preserve">В системе управления: </w:t>
      </w:r>
    </w:p>
    <w:p w:rsidR="0019450C" w:rsidRPr="004D3373" w:rsidRDefault="005445F4" w:rsidP="006101EF">
      <w:pPr>
        <w:pStyle w:val="Default0"/>
        <w:spacing w:line="276" w:lineRule="auto"/>
        <w:ind w:firstLine="284"/>
        <w:jc w:val="both"/>
        <w:rPr>
          <w:color w:val="auto"/>
          <w:sz w:val="28"/>
          <w:szCs w:val="28"/>
        </w:rPr>
      </w:pPr>
      <w:r w:rsidRPr="004D3373">
        <w:rPr>
          <w:color w:val="auto"/>
          <w:sz w:val="28"/>
          <w:szCs w:val="28"/>
        </w:rPr>
        <w:t>-</w:t>
      </w:r>
      <w:r w:rsidR="0019450C" w:rsidRPr="004D3373">
        <w:rPr>
          <w:color w:val="auto"/>
          <w:sz w:val="28"/>
          <w:szCs w:val="28"/>
        </w:rPr>
        <w:t xml:space="preserve">в школе будет действовать обновленная система управления, разработанная с учетом современного законодательства и тенденций развития управленческой науки; </w:t>
      </w:r>
    </w:p>
    <w:p w:rsidR="0019450C" w:rsidRPr="004D3373" w:rsidRDefault="005445F4" w:rsidP="006101EF">
      <w:pPr>
        <w:pStyle w:val="Default0"/>
        <w:spacing w:line="276" w:lineRule="auto"/>
        <w:ind w:firstLine="284"/>
        <w:jc w:val="both"/>
        <w:rPr>
          <w:color w:val="auto"/>
          <w:sz w:val="28"/>
          <w:szCs w:val="28"/>
        </w:rPr>
      </w:pPr>
      <w:r w:rsidRPr="004D3373">
        <w:rPr>
          <w:color w:val="auto"/>
          <w:sz w:val="28"/>
          <w:szCs w:val="28"/>
        </w:rPr>
        <w:t>-</w:t>
      </w:r>
      <w:r w:rsidR="0019450C" w:rsidRPr="004D3373">
        <w:rPr>
          <w:color w:val="auto"/>
          <w:sz w:val="28"/>
          <w:szCs w:val="28"/>
        </w:rPr>
        <w:t xml:space="preserve">нормативно-правовая и научно-методическая база школы будет соответствовать требованиям ФГОС и современным направлениям развития психолого-педагогической науки и практики; </w:t>
      </w:r>
    </w:p>
    <w:p w:rsidR="0019450C" w:rsidRPr="004D3373" w:rsidRDefault="005445F4" w:rsidP="006101EF">
      <w:pPr>
        <w:pStyle w:val="Default0"/>
        <w:spacing w:line="276" w:lineRule="auto"/>
        <w:ind w:firstLine="284"/>
        <w:jc w:val="both"/>
        <w:rPr>
          <w:color w:val="auto"/>
          <w:sz w:val="28"/>
          <w:szCs w:val="28"/>
        </w:rPr>
      </w:pPr>
      <w:r w:rsidRPr="004D3373">
        <w:rPr>
          <w:color w:val="auto"/>
          <w:sz w:val="28"/>
          <w:szCs w:val="28"/>
        </w:rPr>
        <w:t>-</w:t>
      </w:r>
      <w:r w:rsidR="0019450C" w:rsidRPr="004D3373">
        <w:rPr>
          <w:color w:val="auto"/>
          <w:sz w:val="28"/>
          <w:szCs w:val="28"/>
        </w:rPr>
        <w:t xml:space="preserve">система мониторинга станет неотъемлемой основой управления развитием школы; </w:t>
      </w:r>
    </w:p>
    <w:p w:rsidR="0019450C" w:rsidRPr="004D3373" w:rsidRDefault="005445F4" w:rsidP="006101EF">
      <w:pPr>
        <w:pStyle w:val="Default0"/>
        <w:spacing w:line="276" w:lineRule="auto"/>
        <w:ind w:firstLine="284"/>
        <w:jc w:val="both"/>
        <w:rPr>
          <w:color w:val="auto"/>
          <w:sz w:val="28"/>
          <w:szCs w:val="28"/>
        </w:rPr>
      </w:pPr>
      <w:r w:rsidRPr="004D3373">
        <w:rPr>
          <w:color w:val="auto"/>
          <w:sz w:val="28"/>
          <w:szCs w:val="28"/>
        </w:rPr>
        <w:t>-</w:t>
      </w:r>
      <w:r w:rsidR="0019450C" w:rsidRPr="004D3373">
        <w:rPr>
          <w:color w:val="auto"/>
          <w:sz w:val="28"/>
          <w:szCs w:val="28"/>
        </w:rPr>
        <w:t xml:space="preserve">будет отмечаться рост привлеченных средств в соответствии с расширением образовательных услуг и партнерских отношений школы. </w:t>
      </w:r>
    </w:p>
    <w:p w:rsidR="0019450C" w:rsidRPr="004D3373" w:rsidRDefault="0019450C" w:rsidP="006101EF">
      <w:pPr>
        <w:pStyle w:val="Default0"/>
        <w:spacing w:line="276" w:lineRule="auto"/>
        <w:ind w:firstLine="284"/>
        <w:jc w:val="both"/>
        <w:rPr>
          <w:color w:val="auto"/>
          <w:sz w:val="28"/>
          <w:szCs w:val="28"/>
        </w:rPr>
      </w:pPr>
      <w:r w:rsidRPr="004D3373">
        <w:rPr>
          <w:iCs/>
          <w:color w:val="auto"/>
          <w:sz w:val="28"/>
          <w:szCs w:val="28"/>
        </w:rPr>
        <w:t xml:space="preserve">В обновлении инфраструктуры: </w:t>
      </w:r>
    </w:p>
    <w:p w:rsidR="0019450C" w:rsidRPr="004D3373" w:rsidRDefault="0019450C" w:rsidP="006101EF">
      <w:pPr>
        <w:pStyle w:val="Default0"/>
        <w:spacing w:line="276" w:lineRule="auto"/>
        <w:ind w:firstLine="284"/>
        <w:jc w:val="both"/>
        <w:rPr>
          <w:color w:val="auto"/>
          <w:sz w:val="28"/>
          <w:szCs w:val="28"/>
        </w:rPr>
      </w:pPr>
      <w:r w:rsidRPr="004D3373">
        <w:rPr>
          <w:color w:val="auto"/>
          <w:sz w:val="28"/>
          <w:szCs w:val="28"/>
        </w:rPr>
        <w:t xml:space="preserve">- инфраструктура и организация образовательного процесса школы будет максимально возможно соответствовать требованиям СанПиНов и другим нормативно-правовым актам, регламентирующим организацию образовательного процесса; </w:t>
      </w:r>
    </w:p>
    <w:p w:rsidR="0019450C" w:rsidRPr="004D3373" w:rsidRDefault="0019450C" w:rsidP="006101EF">
      <w:pPr>
        <w:pStyle w:val="Default0"/>
        <w:spacing w:line="276" w:lineRule="auto"/>
        <w:ind w:firstLine="284"/>
        <w:jc w:val="both"/>
        <w:rPr>
          <w:color w:val="auto"/>
          <w:sz w:val="28"/>
          <w:szCs w:val="28"/>
        </w:rPr>
      </w:pPr>
      <w:r w:rsidRPr="004D3373">
        <w:rPr>
          <w:color w:val="auto"/>
          <w:sz w:val="28"/>
          <w:szCs w:val="28"/>
        </w:rPr>
        <w:t xml:space="preserve">- все учебные кабинеты будут максимально возможно оснащены в соответствии с требованиями ФГОС общего образования; </w:t>
      </w:r>
    </w:p>
    <w:p w:rsidR="0019450C" w:rsidRPr="004D3373" w:rsidRDefault="00D7285A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</w:t>
      </w:r>
      <w:r w:rsidR="006101EF" w:rsidRPr="004D3373">
        <w:rPr>
          <w:sz w:val="28"/>
          <w:szCs w:val="28"/>
        </w:rPr>
        <w:t xml:space="preserve"> 100</w:t>
      </w:r>
      <w:r w:rsidR="0019450C" w:rsidRPr="004D3373">
        <w:rPr>
          <w:sz w:val="28"/>
          <w:szCs w:val="28"/>
        </w:rPr>
        <w:t xml:space="preserve">% учебных кабинетов будет иметь доступ к локальной сети школы и к Интернет-ресурсам; </w:t>
      </w:r>
    </w:p>
    <w:p w:rsidR="0019450C" w:rsidRPr="004D3373" w:rsidRDefault="0019450C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В совершенствовании профессионального мастерства педагогического коллектива:</w:t>
      </w:r>
    </w:p>
    <w:p w:rsidR="0019450C" w:rsidRPr="004D3373" w:rsidRDefault="0019450C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- 100 % педагогов и руководителей школы пройдет повышение квалификации и (или) профессиональную переподготовку по современному содержанию образования (в том числе ФГОС соответству</w:t>
      </w:r>
      <w:r w:rsidR="00C343A8" w:rsidRPr="004D3373">
        <w:rPr>
          <w:sz w:val="28"/>
          <w:szCs w:val="28"/>
        </w:rPr>
        <w:t>ющих уровней</w:t>
      </w:r>
      <w:r w:rsidRPr="004D3373">
        <w:rPr>
          <w:sz w:val="28"/>
          <w:szCs w:val="28"/>
        </w:rPr>
        <w:t xml:space="preserve"> образования) и инновационным технологиям;</w:t>
      </w:r>
    </w:p>
    <w:p w:rsidR="0019450C" w:rsidRPr="004D3373" w:rsidRDefault="00C343A8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не менее 55</w:t>
      </w:r>
      <w:r w:rsidR="0019450C" w:rsidRPr="004D3373">
        <w:rPr>
          <w:sz w:val="28"/>
          <w:szCs w:val="28"/>
        </w:rPr>
        <w:t xml:space="preserve"> % педагогов будет работать по инновационным образовательным технологиям;</w:t>
      </w:r>
    </w:p>
    <w:p w:rsidR="0019450C" w:rsidRPr="004D3373" w:rsidRDefault="006101EF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не менее 40</w:t>
      </w:r>
      <w:r w:rsidR="0019450C" w:rsidRPr="004D3373">
        <w:rPr>
          <w:sz w:val="28"/>
          <w:szCs w:val="28"/>
        </w:rPr>
        <w:t xml:space="preserve">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</w:r>
    </w:p>
    <w:p w:rsidR="0019450C" w:rsidRPr="004D3373" w:rsidRDefault="0019450C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В организации образовательного процесса:</w:t>
      </w:r>
    </w:p>
    <w:p w:rsidR="0019450C" w:rsidRPr="004D3373" w:rsidRDefault="006101EF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- 100</w:t>
      </w:r>
      <w:r w:rsidR="0019450C" w:rsidRPr="004D3373">
        <w:rPr>
          <w:sz w:val="28"/>
          <w:szCs w:val="28"/>
        </w:rPr>
        <w:t xml:space="preserve"> % школьников будет получать образование с использованием информационно-коммуникационных технологий;</w:t>
      </w:r>
    </w:p>
    <w:p w:rsidR="0019450C" w:rsidRPr="004D3373" w:rsidRDefault="006101EF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не менее 75</w:t>
      </w:r>
      <w:r w:rsidR="0019450C" w:rsidRPr="004D3373">
        <w:rPr>
          <w:sz w:val="28"/>
          <w:szCs w:val="28"/>
        </w:rPr>
        <w:t xml:space="preserve"> % школьников будет обучаться в системе внутришкольного дополнительного образования;</w:t>
      </w:r>
    </w:p>
    <w:p w:rsidR="0019450C" w:rsidRPr="004D3373" w:rsidRDefault="0019450C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lastRenderedPageBreak/>
        <w:t>- 100 % учащихся основной и старшей школы будет включено в исследовательскую и проектную деятельность;</w:t>
      </w:r>
    </w:p>
    <w:p w:rsidR="0019450C" w:rsidRPr="004D3373" w:rsidRDefault="0019450C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в школе будет работать программа поддержки талантливых детей</w:t>
      </w:r>
      <w:r w:rsidR="006101EF" w:rsidRPr="004D3373">
        <w:rPr>
          <w:sz w:val="28"/>
          <w:szCs w:val="28"/>
        </w:rPr>
        <w:t xml:space="preserve"> и обучающихся с ОВЗ и инвалидов</w:t>
      </w:r>
      <w:r w:rsidRPr="004D3373">
        <w:rPr>
          <w:sz w:val="28"/>
          <w:szCs w:val="28"/>
        </w:rPr>
        <w:t xml:space="preserve"> (по различным направлениям интеллектуального, творческого, физического развития);</w:t>
      </w:r>
    </w:p>
    <w:p w:rsidR="0019450C" w:rsidRPr="004D3373" w:rsidRDefault="0019450C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В расширении партнерских отношений:</w:t>
      </w:r>
    </w:p>
    <w:p w:rsidR="0019450C" w:rsidRPr="004D3373" w:rsidRDefault="0019450C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- 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 т.д.);</w:t>
      </w:r>
    </w:p>
    <w:p w:rsidR="006101EF" w:rsidRPr="00BE5A80" w:rsidRDefault="0019450C" w:rsidP="00BE5A80">
      <w:pPr>
        <w:spacing w:line="276" w:lineRule="auto"/>
        <w:ind w:firstLine="284"/>
        <w:jc w:val="both"/>
        <w:rPr>
          <w:b/>
          <w:sz w:val="28"/>
          <w:szCs w:val="28"/>
          <w:u w:val="single"/>
        </w:rPr>
      </w:pPr>
      <w:r w:rsidRPr="004D3373">
        <w:rPr>
          <w:sz w:val="28"/>
          <w:szCs w:val="28"/>
        </w:rPr>
        <w:t>- не менее 5-10 партнеров социума (учреждений, организаций, физических лиц) будет участниками реализации общеобразовательных и дополнительных программ школы.</w:t>
      </w:r>
      <w:r w:rsidRPr="004D3373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F63C86" w:rsidRPr="004D3373" w:rsidRDefault="000148E5" w:rsidP="00F63C86">
      <w:pPr>
        <w:spacing w:line="276" w:lineRule="auto"/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t>6</w:t>
      </w:r>
      <w:r w:rsidR="00AF7034" w:rsidRPr="004D3373">
        <w:rPr>
          <w:b/>
          <w:sz w:val="28"/>
          <w:szCs w:val="28"/>
        </w:rPr>
        <w:t>.2. Угрозы  и риски   реализации  программы</w:t>
      </w:r>
    </w:p>
    <w:p w:rsidR="0019450C" w:rsidRPr="004D3373" w:rsidRDefault="0019450C" w:rsidP="006101EF">
      <w:pPr>
        <w:spacing w:line="276" w:lineRule="auto"/>
        <w:ind w:firstLine="284"/>
        <w:jc w:val="both"/>
        <w:rPr>
          <w:sz w:val="28"/>
          <w:szCs w:val="28"/>
        </w:rPr>
      </w:pPr>
      <w:r w:rsidRPr="004D3373">
        <w:rPr>
          <w:sz w:val="28"/>
          <w:szCs w:val="28"/>
        </w:rPr>
        <w:t>При реализации Программы развития на 201</w:t>
      </w:r>
      <w:r w:rsidR="00F44E05" w:rsidRPr="004D3373">
        <w:rPr>
          <w:sz w:val="28"/>
          <w:szCs w:val="28"/>
        </w:rPr>
        <w:t>9</w:t>
      </w:r>
      <w:r w:rsidRPr="004D3373">
        <w:rPr>
          <w:sz w:val="28"/>
          <w:szCs w:val="28"/>
        </w:rPr>
        <w:t>-202</w:t>
      </w:r>
      <w:r w:rsidR="00F44E05" w:rsidRPr="004D3373">
        <w:rPr>
          <w:sz w:val="28"/>
          <w:szCs w:val="28"/>
        </w:rPr>
        <w:t>4</w:t>
      </w:r>
      <w:r w:rsidRPr="004D3373">
        <w:rPr>
          <w:sz w:val="28"/>
          <w:szCs w:val="28"/>
        </w:rPr>
        <w:t xml:space="preserve"> гг. возможно возникновение рисков (угроз), которые могут снизить эффективность спланированных инновационных изменений. Чтобы исключить подобные риски, настоящая Программа обозначает следующую систему мер по их минимизации.</w:t>
      </w:r>
    </w:p>
    <w:p w:rsidR="0019450C" w:rsidRPr="004D3373" w:rsidRDefault="0019450C" w:rsidP="0019450C">
      <w:pPr>
        <w:ind w:left="360"/>
        <w:jc w:val="center"/>
        <w:rPr>
          <w:b/>
          <w:sz w:val="28"/>
          <w:szCs w:val="28"/>
        </w:rPr>
      </w:pPr>
      <w:r w:rsidRPr="004D3373">
        <w:rPr>
          <w:b/>
          <w:sz w:val="28"/>
          <w:szCs w:val="28"/>
        </w:rPr>
        <w:t>Система мер по минимизации рисков реализации Программы</w:t>
      </w:r>
    </w:p>
    <w:p w:rsidR="00000291" w:rsidRPr="004D3373" w:rsidRDefault="00000291" w:rsidP="0019450C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1"/>
        <w:gridCol w:w="4931"/>
      </w:tblGrid>
      <w:tr w:rsidR="0019450C" w:rsidRPr="004D3373" w:rsidTr="00EC54C9">
        <w:tc>
          <w:tcPr>
            <w:tcW w:w="4711" w:type="dxa"/>
          </w:tcPr>
          <w:p w:rsidR="00000291" w:rsidRPr="004D3373" w:rsidRDefault="00000291" w:rsidP="00617885">
            <w:pPr>
              <w:pStyle w:val="Default0"/>
              <w:jc w:val="center"/>
              <w:rPr>
                <w:b/>
                <w:i/>
                <w:color w:val="auto"/>
                <w:sz w:val="28"/>
                <w:szCs w:val="28"/>
              </w:rPr>
            </w:pPr>
          </w:p>
          <w:p w:rsidR="0019450C" w:rsidRPr="004D3373" w:rsidRDefault="0019450C" w:rsidP="00617885">
            <w:pPr>
              <w:pStyle w:val="Default0"/>
              <w:jc w:val="center"/>
              <w:rPr>
                <w:b/>
                <w:i/>
                <w:color w:val="auto"/>
                <w:sz w:val="28"/>
                <w:szCs w:val="28"/>
              </w:rPr>
            </w:pPr>
            <w:r w:rsidRPr="004D3373">
              <w:rPr>
                <w:b/>
                <w:i/>
                <w:color w:val="auto"/>
                <w:sz w:val="28"/>
                <w:szCs w:val="28"/>
              </w:rPr>
              <w:t>Виды рисков</w:t>
            </w:r>
          </w:p>
          <w:p w:rsidR="00000291" w:rsidRPr="004D3373" w:rsidRDefault="00000291" w:rsidP="00617885">
            <w:pPr>
              <w:pStyle w:val="Default0"/>
              <w:jc w:val="center"/>
              <w:rPr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4931" w:type="dxa"/>
          </w:tcPr>
          <w:p w:rsidR="00000291" w:rsidRPr="004D3373" w:rsidRDefault="00000291" w:rsidP="00617885">
            <w:pPr>
              <w:pStyle w:val="Default0"/>
              <w:jc w:val="center"/>
              <w:rPr>
                <w:b/>
                <w:i/>
                <w:color w:val="auto"/>
                <w:sz w:val="28"/>
                <w:szCs w:val="28"/>
              </w:rPr>
            </w:pPr>
          </w:p>
          <w:p w:rsidR="0019450C" w:rsidRPr="004D3373" w:rsidRDefault="0019450C" w:rsidP="00617885">
            <w:pPr>
              <w:pStyle w:val="Default0"/>
              <w:jc w:val="center"/>
              <w:rPr>
                <w:b/>
                <w:i/>
                <w:color w:val="auto"/>
                <w:sz w:val="28"/>
                <w:szCs w:val="28"/>
              </w:rPr>
            </w:pPr>
            <w:r w:rsidRPr="004D3373">
              <w:rPr>
                <w:b/>
                <w:i/>
                <w:color w:val="auto"/>
                <w:sz w:val="28"/>
                <w:szCs w:val="28"/>
              </w:rPr>
              <w:t>Пути минимизации рисков</w:t>
            </w:r>
          </w:p>
        </w:tc>
      </w:tr>
      <w:tr w:rsidR="0019450C" w:rsidRPr="004D3373" w:rsidTr="00EC54C9">
        <w:tc>
          <w:tcPr>
            <w:tcW w:w="9642" w:type="dxa"/>
            <w:gridSpan w:val="2"/>
          </w:tcPr>
          <w:p w:rsidR="00000291" w:rsidRPr="004D3373" w:rsidRDefault="0019450C" w:rsidP="004D3373">
            <w:pPr>
              <w:jc w:val="center"/>
              <w:rPr>
                <w:b/>
                <w:i/>
                <w:sz w:val="28"/>
                <w:szCs w:val="28"/>
              </w:rPr>
            </w:pPr>
            <w:r w:rsidRPr="004D3373">
              <w:rPr>
                <w:b/>
                <w:i/>
                <w:sz w:val="28"/>
                <w:szCs w:val="28"/>
              </w:rPr>
              <w:t>Нормативно-правовые риски</w:t>
            </w:r>
          </w:p>
        </w:tc>
      </w:tr>
      <w:tr w:rsidR="0019450C" w:rsidRPr="004D3373" w:rsidTr="00EC54C9">
        <w:tc>
          <w:tcPr>
            <w:tcW w:w="4711" w:type="dxa"/>
          </w:tcPr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Неполнота отдельных нормативно-правовых документов, не предусмотренных на момент разработки и начало внедрения Программы. </w:t>
            </w:r>
          </w:p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4931" w:type="dxa"/>
          </w:tcPr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Регулярный анализ нормативно-правовой базы школы на предмет ее актуальности, полноты, соответствия решаемым задачам. </w:t>
            </w:r>
          </w:p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</w:p>
        </w:tc>
      </w:tr>
      <w:tr w:rsidR="0019450C" w:rsidRPr="004D3373" w:rsidTr="00EC54C9">
        <w:tc>
          <w:tcPr>
            <w:tcW w:w="9642" w:type="dxa"/>
            <w:gridSpan w:val="2"/>
          </w:tcPr>
          <w:p w:rsidR="00000291" w:rsidRPr="004D3373" w:rsidRDefault="0019450C" w:rsidP="00F44E05">
            <w:pPr>
              <w:pStyle w:val="Default0"/>
              <w:spacing w:line="276" w:lineRule="auto"/>
              <w:jc w:val="center"/>
              <w:rPr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4D3373">
              <w:rPr>
                <w:b/>
                <w:bCs/>
                <w:i/>
                <w:iCs/>
                <w:color w:val="auto"/>
                <w:sz w:val="28"/>
                <w:szCs w:val="28"/>
              </w:rPr>
              <w:t>Финансово-экономические риски</w:t>
            </w:r>
          </w:p>
        </w:tc>
      </w:tr>
      <w:tr w:rsidR="0019450C" w:rsidRPr="004D3373" w:rsidTr="00EC54C9">
        <w:tc>
          <w:tcPr>
            <w:tcW w:w="4711" w:type="dxa"/>
          </w:tcPr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Нестабильность и недостаточность бюджетного финансирования; </w:t>
            </w:r>
          </w:p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Недостаток внебюджетных, спонсорских инвестиций и пожертвований в связи с изменением финансово-экономического положения партнеров социума. </w:t>
            </w:r>
          </w:p>
        </w:tc>
        <w:tc>
          <w:tcPr>
            <w:tcW w:w="4931" w:type="dxa"/>
          </w:tcPr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Своевременное планирование бюджета школы по реализации программных мероприятий, внесение корректив с учетом реализации новых направлений и программ, а также инфляционных процессов. </w:t>
            </w:r>
          </w:p>
          <w:p w:rsidR="0019450C" w:rsidRPr="004D3373" w:rsidRDefault="00876AE4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Систематическая </w:t>
            </w:r>
            <w:r w:rsidR="0019450C" w:rsidRPr="004D3373">
              <w:rPr>
                <w:color w:val="auto"/>
                <w:sz w:val="28"/>
                <w:szCs w:val="28"/>
              </w:rPr>
              <w:t xml:space="preserve">работа по расширению партнерства, по выявлению дополнительных </w:t>
            </w:r>
            <w:r w:rsidRPr="004D3373">
              <w:rPr>
                <w:color w:val="auto"/>
                <w:sz w:val="28"/>
                <w:szCs w:val="28"/>
              </w:rPr>
              <w:t>средств финансирования</w:t>
            </w:r>
          </w:p>
        </w:tc>
      </w:tr>
      <w:tr w:rsidR="0019450C" w:rsidRPr="004D3373" w:rsidTr="00EC54C9">
        <w:tc>
          <w:tcPr>
            <w:tcW w:w="9642" w:type="dxa"/>
            <w:gridSpan w:val="2"/>
          </w:tcPr>
          <w:p w:rsidR="00000291" w:rsidRPr="004D3373" w:rsidRDefault="0019450C" w:rsidP="00F44E05">
            <w:pPr>
              <w:pStyle w:val="Default0"/>
              <w:spacing w:line="276" w:lineRule="auto"/>
              <w:jc w:val="center"/>
              <w:rPr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4D3373">
              <w:rPr>
                <w:b/>
                <w:bCs/>
                <w:i/>
                <w:iCs/>
                <w:color w:val="auto"/>
                <w:sz w:val="28"/>
                <w:szCs w:val="28"/>
              </w:rPr>
              <w:t>Социально-психологические риски (или риски человеческого фактора)</w:t>
            </w:r>
          </w:p>
        </w:tc>
      </w:tr>
      <w:tr w:rsidR="0019450C" w:rsidRPr="004D3373" w:rsidTr="00F44E05">
        <w:trPr>
          <w:trHeight w:val="1550"/>
        </w:trPr>
        <w:tc>
          <w:tcPr>
            <w:tcW w:w="4711" w:type="dxa"/>
          </w:tcPr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lastRenderedPageBreak/>
              <w:t xml:space="preserve">- Недостаточность профессиональной инициативы и компетентности у отдельных педагогов по реализации углубленных программ и образовательных технологий. </w:t>
            </w:r>
          </w:p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Неготовность отдельных педагогов выстраивать партнерские отношения с другими субъектами образовательного процесса, партнерами социума. </w:t>
            </w:r>
          </w:p>
        </w:tc>
        <w:tc>
          <w:tcPr>
            <w:tcW w:w="4931" w:type="dxa"/>
          </w:tcPr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Систематическая работа по обновлению внутриучрежденческой системы повышения квалификации. Разработка и использование эффективной системы мотивации включения педагогов в инновационные процессы. </w:t>
            </w:r>
          </w:p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Психолого-педагогическое и методическое сопровождение педагогов с недостаточной  коммуникативной компетентностью </w:t>
            </w:r>
          </w:p>
        </w:tc>
      </w:tr>
      <w:tr w:rsidR="0019450C" w:rsidRPr="004D3373" w:rsidTr="00EC54C9">
        <w:tc>
          <w:tcPr>
            <w:tcW w:w="9642" w:type="dxa"/>
            <w:gridSpan w:val="2"/>
          </w:tcPr>
          <w:p w:rsidR="00000291" w:rsidRPr="004D3373" w:rsidRDefault="0019450C" w:rsidP="00F44E0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D3373">
              <w:rPr>
                <w:b/>
                <w:i/>
                <w:sz w:val="28"/>
                <w:szCs w:val="28"/>
              </w:rPr>
              <w:t>Ресурсно-технологические риски</w:t>
            </w:r>
          </w:p>
        </w:tc>
      </w:tr>
      <w:tr w:rsidR="0019450C" w:rsidRPr="004D3373" w:rsidTr="00EC54C9">
        <w:tc>
          <w:tcPr>
            <w:tcW w:w="4711" w:type="dxa"/>
          </w:tcPr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Неполнота ресурсной базы для реализации новых направлений и отдельных программ и мероприятий Программы; </w:t>
            </w:r>
          </w:p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4931" w:type="dxa"/>
          </w:tcPr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- Систематический анализ достаточности ресурсной базы для реализации всех компонентов Программы. </w:t>
            </w:r>
          </w:p>
          <w:p w:rsidR="0019450C" w:rsidRPr="004D3373" w:rsidRDefault="0019450C" w:rsidP="00000291">
            <w:pPr>
              <w:pStyle w:val="Default0"/>
              <w:spacing w:line="276" w:lineRule="auto"/>
              <w:rPr>
                <w:color w:val="auto"/>
                <w:sz w:val="28"/>
                <w:szCs w:val="28"/>
              </w:rPr>
            </w:pPr>
            <w:r w:rsidRPr="004D3373">
              <w:rPr>
                <w:color w:val="auto"/>
                <w:sz w:val="28"/>
                <w:szCs w:val="28"/>
              </w:rPr>
              <w:t xml:space="preserve"> </w:t>
            </w:r>
          </w:p>
        </w:tc>
      </w:tr>
    </w:tbl>
    <w:p w:rsidR="0019450C" w:rsidRPr="004D3373" w:rsidRDefault="00BE5A80" w:rsidP="0000029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450C" w:rsidRPr="004D3373" w:rsidRDefault="00000291" w:rsidP="00000291">
      <w:pPr>
        <w:spacing w:line="276" w:lineRule="auto"/>
        <w:jc w:val="both"/>
        <w:rPr>
          <w:sz w:val="28"/>
          <w:szCs w:val="28"/>
        </w:rPr>
      </w:pPr>
      <w:r w:rsidRPr="004D3373">
        <w:rPr>
          <w:sz w:val="28"/>
          <w:szCs w:val="28"/>
        </w:rPr>
        <w:t xml:space="preserve">               </w:t>
      </w:r>
      <w:r w:rsidR="0019450C" w:rsidRPr="004D3373">
        <w:rPr>
          <w:sz w:val="28"/>
          <w:szCs w:val="28"/>
        </w:rPr>
        <w:t>Все эти предусмотренные мероприятия по осуществлению, сопровожден</w:t>
      </w:r>
      <w:r w:rsidR="00C343A8" w:rsidRPr="004D3373">
        <w:rPr>
          <w:sz w:val="28"/>
          <w:szCs w:val="28"/>
        </w:rPr>
        <w:t>ию и текущей коррекции Программы</w:t>
      </w:r>
      <w:r w:rsidR="0019450C" w:rsidRPr="004D3373">
        <w:rPr>
          <w:sz w:val="28"/>
          <w:szCs w:val="28"/>
        </w:rPr>
        <w:t xml:space="preserve"> развития на 201</w:t>
      </w:r>
      <w:r w:rsidR="00F44E05" w:rsidRPr="004D3373">
        <w:rPr>
          <w:sz w:val="28"/>
          <w:szCs w:val="28"/>
        </w:rPr>
        <w:t>9</w:t>
      </w:r>
      <w:r w:rsidR="0019450C" w:rsidRPr="004D3373">
        <w:rPr>
          <w:sz w:val="28"/>
          <w:szCs w:val="28"/>
        </w:rPr>
        <w:t>-202</w:t>
      </w:r>
      <w:r w:rsidR="00F44E05" w:rsidRPr="004D3373">
        <w:rPr>
          <w:sz w:val="28"/>
          <w:szCs w:val="28"/>
        </w:rPr>
        <w:t>4</w:t>
      </w:r>
      <w:r w:rsidR="00D7285A" w:rsidRPr="004D3373">
        <w:rPr>
          <w:sz w:val="28"/>
          <w:szCs w:val="28"/>
        </w:rPr>
        <w:t xml:space="preserve"> г.</w:t>
      </w:r>
      <w:r w:rsidR="0019450C" w:rsidRPr="004D3373">
        <w:rPr>
          <w:sz w:val="28"/>
          <w:szCs w:val="28"/>
        </w:rPr>
        <w:t xml:space="preserve"> являются определенной гарантией ее успешной и полноценной реализации.</w:t>
      </w:r>
    </w:p>
    <w:p w:rsidR="0019450C" w:rsidRPr="004D3373" w:rsidRDefault="0019450C" w:rsidP="0019450C">
      <w:pPr>
        <w:ind w:right="360"/>
        <w:rPr>
          <w:b/>
          <w:sz w:val="28"/>
          <w:szCs w:val="28"/>
        </w:rPr>
      </w:pPr>
    </w:p>
    <w:p w:rsidR="0019450C" w:rsidRPr="004D3373" w:rsidRDefault="0019450C" w:rsidP="0019450C">
      <w:pPr>
        <w:tabs>
          <w:tab w:val="left" w:pos="1080"/>
        </w:tabs>
        <w:spacing w:before="120"/>
        <w:jc w:val="both"/>
        <w:rPr>
          <w:sz w:val="28"/>
          <w:szCs w:val="28"/>
        </w:rPr>
      </w:pPr>
    </w:p>
    <w:p w:rsidR="0019450C" w:rsidRPr="008C19B0" w:rsidRDefault="0019450C" w:rsidP="00DE52E0">
      <w:pPr>
        <w:spacing w:line="276" w:lineRule="auto"/>
        <w:jc w:val="center"/>
        <w:rPr>
          <w:b/>
          <w:u w:val="single"/>
        </w:rPr>
      </w:pPr>
    </w:p>
    <w:sectPr w:rsidR="0019450C" w:rsidRPr="008C19B0" w:rsidSect="00DE52E0">
      <w:pgSz w:w="11906" w:h="16838"/>
      <w:pgMar w:top="851" w:right="680" w:bottom="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E53" w:rsidRDefault="001E7E53">
      <w:r>
        <w:separator/>
      </w:r>
    </w:p>
  </w:endnote>
  <w:endnote w:type="continuationSeparator" w:id="1">
    <w:p w:rsidR="001E7E53" w:rsidRDefault="001E7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A33" w:rsidRDefault="0064708B" w:rsidP="001F1CE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932A3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32A33" w:rsidRDefault="00932A33" w:rsidP="001F1CE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A33" w:rsidRDefault="0064708B" w:rsidP="001F1CE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932A3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A5424">
      <w:rPr>
        <w:rStyle w:val="aa"/>
        <w:noProof/>
      </w:rPr>
      <w:t>24</w:t>
    </w:r>
    <w:r>
      <w:rPr>
        <w:rStyle w:val="aa"/>
      </w:rPr>
      <w:fldChar w:fldCharType="end"/>
    </w:r>
  </w:p>
  <w:p w:rsidR="00932A33" w:rsidRDefault="00932A33" w:rsidP="001F1CE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E53" w:rsidRDefault="001E7E53">
      <w:r>
        <w:separator/>
      </w:r>
    </w:p>
  </w:footnote>
  <w:footnote w:type="continuationSeparator" w:id="1">
    <w:p w:rsidR="001E7E53" w:rsidRDefault="001E7E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3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5">
    <w:nsid w:val="00000011"/>
    <w:multiLevelType w:val="multi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90558"/>
    <w:multiLevelType w:val="singleLevel"/>
    <w:tmpl w:val="CEF0830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00E75EF0"/>
    <w:multiLevelType w:val="hybridMultilevel"/>
    <w:tmpl w:val="CD3E614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08C47966"/>
    <w:multiLevelType w:val="multilevel"/>
    <w:tmpl w:val="078E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4E158D"/>
    <w:multiLevelType w:val="hybridMultilevel"/>
    <w:tmpl w:val="4732DA26"/>
    <w:lvl w:ilvl="0" w:tplc="34168C3C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4261BBF"/>
    <w:multiLevelType w:val="hybridMultilevel"/>
    <w:tmpl w:val="2D00B45A"/>
    <w:lvl w:ilvl="0" w:tplc="EB163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A0A884">
      <w:numFmt w:val="none"/>
      <w:lvlText w:val=""/>
      <w:lvlJc w:val="left"/>
      <w:pPr>
        <w:tabs>
          <w:tab w:val="num" w:pos="360"/>
        </w:tabs>
      </w:pPr>
    </w:lvl>
    <w:lvl w:ilvl="2" w:tplc="84F42798">
      <w:numFmt w:val="none"/>
      <w:lvlText w:val=""/>
      <w:lvlJc w:val="left"/>
      <w:pPr>
        <w:tabs>
          <w:tab w:val="num" w:pos="360"/>
        </w:tabs>
      </w:pPr>
    </w:lvl>
    <w:lvl w:ilvl="3" w:tplc="410A96EE">
      <w:numFmt w:val="none"/>
      <w:lvlText w:val=""/>
      <w:lvlJc w:val="left"/>
      <w:pPr>
        <w:tabs>
          <w:tab w:val="num" w:pos="360"/>
        </w:tabs>
      </w:pPr>
    </w:lvl>
    <w:lvl w:ilvl="4" w:tplc="C0B8DAC4">
      <w:numFmt w:val="none"/>
      <w:lvlText w:val=""/>
      <w:lvlJc w:val="left"/>
      <w:pPr>
        <w:tabs>
          <w:tab w:val="num" w:pos="360"/>
        </w:tabs>
      </w:pPr>
    </w:lvl>
    <w:lvl w:ilvl="5" w:tplc="302EB370">
      <w:numFmt w:val="none"/>
      <w:lvlText w:val=""/>
      <w:lvlJc w:val="left"/>
      <w:pPr>
        <w:tabs>
          <w:tab w:val="num" w:pos="360"/>
        </w:tabs>
      </w:pPr>
    </w:lvl>
    <w:lvl w:ilvl="6" w:tplc="874A935C">
      <w:numFmt w:val="none"/>
      <w:lvlText w:val=""/>
      <w:lvlJc w:val="left"/>
      <w:pPr>
        <w:tabs>
          <w:tab w:val="num" w:pos="360"/>
        </w:tabs>
      </w:pPr>
    </w:lvl>
    <w:lvl w:ilvl="7" w:tplc="B75CD8E0">
      <w:numFmt w:val="none"/>
      <w:lvlText w:val=""/>
      <w:lvlJc w:val="left"/>
      <w:pPr>
        <w:tabs>
          <w:tab w:val="num" w:pos="360"/>
        </w:tabs>
      </w:pPr>
    </w:lvl>
    <w:lvl w:ilvl="8" w:tplc="9EBC31D8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7262F43"/>
    <w:multiLevelType w:val="hybridMultilevel"/>
    <w:tmpl w:val="98267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7047A"/>
    <w:multiLevelType w:val="hybridMultilevel"/>
    <w:tmpl w:val="D63C576A"/>
    <w:lvl w:ilvl="0" w:tplc="08A2822C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36D38C9"/>
    <w:multiLevelType w:val="hybridMultilevel"/>
    <w:tmpl w:val="7AC4323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28B431DB"/>
    <w:multiLevelType w:val="multilevel"/>
    <w:tmpl w:val="957E8A3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A1944B3"/>
    <w:multiLevelType w:val="hybridMultilevel"/>
    <w:tmpl w:val="7EC8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F62518"/>
    <w:multiLevelType w:val="hybridMultilevel"/>
    <w:tmpl w:val="77F8E6A8"/>
    <w:lvl w:ilvl="0" w:tplc="00000006">
      <w:numFmt w:val="bullet"/>
      <w:lvlText w:val="-"/>
      <w:lvlJc w:val="left"/>
      <w:pPr>
        <w:ind w:left="360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2B0A97"/>
    <w:multiLevelType w:val="hybridMultilevel"/>
    <w:tmpl w:val="DE2264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18036CC"/>
    <w:multiLevelType w:val="hybridMultilevel"/>
    <w:tmpl w:val="F22E4E14"/>
    <w:lvl w:ilvl="0" w:tplc="4CB049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1B533E6"/>
    <w:multiLevelType w:val="hybridMultilevel"/>
    <w:tmpl w:val="A8E6076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BB045A"/>
    <w:multiLevelType w:val="multilevel"/>
    <w:tmpl w:val="4BA0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FF3375"/>
    <w:multiLevelType w:val="multilevel"/>
    <w:tmpl w:val="990020EE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91" w:hanging="1800"/>
      </w:pPr>
      <w:rPr>
        <w:rFonts w:hint="default"/>
      </w:rPr>
    </w:lvl>
  </w:abstractNum>
  <w:abstractNum w:abstractNumId="22">
    <w:nsid w:val="39E554FB"/>
    <w:multiLevelType w:val="hybridMultilevel"/>
    <w:tmpl w:val="BDC48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7547E3"/>
    <w:multiLevelType w:val="multilevel"/>
    <w:tmpl w:val="B3DA369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</w:rPr>
    </w:lvl>
  </w:abstractNum>
  <w:abstractNum w:abstractNumId="24">
    <w:nsid w:val="3D5D6BD0"/>
    <w:multiLevelType w:val="multilevel"/>
    <w:tmpl w:val="09204B74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25">
    <w:nsid w:val="3F525CCE"/>
    <w:multiLevelType w:val="singleLevel"/>
    <w:tmpl w:val="CEF0830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6">
    <w:nsid w:val="40705702"/>
    <w:multiLevelType w:val="multilevel"/>
    <w:tmpl w:val="B3DA369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</w:rPr>
    </w:lvl>
  </w:abstractNum>
  <w:abstractNum w:abstractNumId="27">
    <w:nsid w:val="454F260B"/>
    <w:multiLevelType w:val="hybridMultilevel"/>
    <w:tmpl w:val="F048A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7E45D9"/>
    <w:multiLevelType w:val="hybridMultilevel"/>
    <w:tmpl w:val="D5E409B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9">
    <w:nsid w:val="4B316E3E"/>
    <w:multiLevelType w:val="hybridMultilevel"/>
    <w:tmpl w:val="1F207F20"/>
    <w:lvl w:ilvl="0" w:tplc="4CB049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FA52396"/>
    <w:multiLevelType w:val="hybridMultilevel"/>
    <w:tmpl w:val="EB4ED20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8CDA09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7234A40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CF74FA"/>
    <w:multiLevelType w:val="hybridMultilevel"/>
    <w:tmpl w:val="B53E8BB8"/>
    <w:lvl w:ilvl="0" w:tplc="7234A40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2CE0146"/>
    <w:multiLevelType w:val="hybridMultilevel"/>
    <w:tmpl w:val="0800368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43C3F0D"/>
    <w:multiLevelType w:val="singleLevel"/>
    <w:tmpl w:val="CEF0830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4">
    <w:nsid w:val="58324CE3"/>
    <w:multiLevelType w:val="multilevel"/>
    <w:tmpl w:val="83D4BA0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5">
    <w:nsid w:val="5B687F90"/>
    <w:multiLevelType w:val="hybridMultilevel"/>
    <w:tmpl w:val="030A101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>
    <w:nsid w:val="5C6B4E88"/>
    <w:multiLevelType w:val="hybridMultilevel"/>
    <w:tmpl w:val="18D270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5D8D3575"/>
    <w:multiLevelType w:val="hybridMultilevel"/>
    <w:tmpl w:val="EC7AA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5B22CA"/>
    <w:multiLevelType w:val="hybridMultilevel"/>
    <w:tmpl w:val="CA06F17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E693092"/>
    <w:multiLevelType w:val="hybridMultilevel"/>
    <w:tmpl w:val="F9FCF00E"/>
    <w:lvl w:ilvl="0" w:tplc="08A2822C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0">
    <w:nsid w:val="5EBD5649"/>
    <w:multiLevelType w:val="hybridMultilevel"/>
    <w:tmpl w:val="20305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1A46AE"/>
    <w:multiLevelType w:val="hybridMultilevel"/>
    <w:tmpl w:val="16E22EEA"/>
    <w:lvl w:ilvl="0" w:tplc="0D20E8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66952A4A"/>
    <w:multiLevelType w:val="hybridMultilevel"/>
    <w:tmpl w:val="AC1E78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A229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77A6EBB"/>
    <w:multiLevelType w:val="hybridMultilevel"/>
    <w:tmpl w:val="1706C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99B207A"/>
    <w:multiLevelType w:val="multilevel"/>
    <w:tmpl w:val="4106EC4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5">
    <w:nsid w:val="69D61131"/>
    <w:multiLevelType w:val="hybridMultilevel"/>
    <w:tmpl w:val="57EECB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A9F22D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47">
    <w:nsid w:val="74470F78"/>
    <w:multiLevelType w:val="hybridMultilevel"/>
    <w:tmpl w:val="9A24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611150"/>
    <w:multiLevelType w:val="multilevel"/>
    <w:tmpl w:val="D0B0A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1"/>
        </w:tabs>
        <w:ind w:left="781" w:hanging="64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56"/>
        </w:tabs>
        <w:ind w:left="85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56"/>
        </w:tabs>
        <w:ind w:left="85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16"/>
        </w:tabs>
        <w:ind w:left="12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"/>
        </w:tabs>
        <w:ind w:left="12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76"/>
        </w:tabs>
        <w:ind w:left="15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76"/>
        </w:tabs>
        <w:ind w:left="15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"/>
        </w:tabs>
        <w:ind w:left="1936" w:hanging="1800"/>
      </w:pPr>
      <w:rPr>
        <w:rFonts w:cs="Times New Roman" w:hint="default"/>
      </w:rPr>
    </w:lvl>
  </w:abstractNum>
  <w:abstractNum w:abstractNumId="49">
    <w:nsid w:val="7BEB3B34"/>
    <w:multiLevelType w:val="hybridMultilevel"/>
    <w:tmpl w:val="FC4C8C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7F2D438D"/>
    <w:multiLevelType w:val="multilevel"/>
    <w:tmpl w:val="5A4A3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2"/>
  </w:num>
  <w:num w:numId="2">
    <w:abstractNumId w:val="15"/>
  </w:num>
  <w:num w:numId="3">
    <w:abstractNumId w:val="11"/>
  </w:num>
  <w:num w:numId="4">
    <w:abstractNumId w:val="45"/>
  </w:num>
  <w:num w:numId="5">
    <w:abstractNumId w:val="7"/>
  </w:num>
  <w:num w:numId="6">
    <w:abstractNumId w:val="10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8"/>
  </w:num>
  <w:num w:numId="10">
    <w:abstractNumId w:val="12"/>
  </w:num>
  <w:num w:numId="11">
    <w:abstractNumId w:val="39"/>
  </w:num>
  <w:num w:numId="12">
    <w:abstractNumId w:val="13"/>
  </w:num>
  <w:num w:numId="13">
    <w:abstractNumId w:val="36"/>
  </w:num>
  <w:num w:numId="14">
    <w:abstractNumId w:val="14"/>
  </w:num>
  <w:num w:numId="15">
    <w:abstractNumId w:val="50"/>
  </w:num>
  <w:num w:numId="16">
    <w:abstractNumId w:val="3"/>
  </w:num>
  <w:num w:numId="17">
    <w:abstractNumId w:val="26"/>
  </w:num>
  <w:num w:numId="18">
    <w:abstractNumId w:val="35"/>
  </w:num>
  <w:num w:numId="19">
    <w:abstractNumId w:val="9"/>
  </w:num>
  <w:num w:numId="20">
    <w:abstractNumId w:val="23"/>
  </w:num>
  <w:num w:numId="21">
    <w:abstractNumId w:val="41"/>
  </w:num>
  <w:num w:numId="22">
    <w:abstractNumId w:val="43"/>
  </w:num>
  <w:num w:numId="23">
    <w:abstractNumId w:val="44"/>
  </w:num>
  <w:num w:numId="24">
    <w:abstractNumId w:val="24"/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6"/>
  </w:num>
  <w:num w:numId="27">
    <w:abstractNumId w:val="42"/>
  </w:num>
  <w:num w:numId="28">
    <w:abstractNumId w:val="28"/>
  </w:num>
  <w:num w:numId="29">
    <w:abstractNumId w:val="17"/>
  </w:num>
  <w:num w:numId="30">
    <w:abstractNumId w:val="16"/>
  </w:num>
  <w:num w:numId="31">
    <w:abstractNumId w:val="0"/>
  </w:num>
  <w:num w:numId="32">
    <w:abstractNumId w:val="22"/>
  </w:num>
  <w:num w:numId="33">
    <w:abstractNumId w:val="37"/>
  </w:num>
  <w:num w:numId="34">
    <w:abstractNumId w:val="40"/>
  </w:num>
  <w:num w:numId="35">
    <w:abstractNumId w:val="5"/>
  </w:num>
  <w:num w:numId="36">
    <w:abstractNumId w:val="3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</w:num>
  <w:num w:numId="39">
    <w:abstractNumId w:val="6"/>
  </w:num>
  <w:num w:numId="40">
    <w:abstractNumId w:val="33"/>
  </w:num>
  <w:num w:numId="41">
    <w:abstractNumId w:val="49"/>
  </w:num>
  <w:num w:numId="42">
    <w:abstractNumId w:val="27"/>
  </w:num>
  <w:num w:numId="43">
    <w:abstractNumId w:val="30"/>
  </w:num>
  <w:num w:numId="44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</w:num>
  <w:num w:numId="46">
    <w:abstractNumId w:val="4"/>
  </w:num>
  <w:num w:numId="47">
    <w:abstractNumId w:val="21"/>
  </w:num>
  <w:num w:numId="48">
    <w:abstractNumId w:val="47"/>
  </w:num>
  <w:num w:numId="49">
    <w:abstractNumId w:val="29"/>
  </w:num>
  <w:num w:numId="50">
    <w:abstractNumId w:val="1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stylePaneFormatFilter w:val="3F01"/>
  <w:defaultTabStop w:val="51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727D"/>
    <w:rsid w:val="00000291"/>
    <w:rsid w:val="000018F1"/>
    <w:rsid w:val="00003531"/>
    <w:rsid w:val="00004369"/>
    <w:rsid w:val="00006486"/>
    <w:rsid w:val="00013DF7"/>
    <w:rsid w:val="000148E5"/>
    <w:rsid w:val="00015389"/>
    <w:rsid w:val="00016733"/>
    <w:rsid w:val="000177C1"/>
    <w:rsid w:val="00022481"/>
    <w:rsid w:val="0002467D"/>
    <w:rsid w:val="0002590B"/>
    <w:rsid w:val="00032F70"/>
    <w:rsid w:val="0003331C"/>
    <w:rsid w:val="000343C2"/>
    <w:rsid w:val="0003635C"/>
    <w:rsid w:val="00037A8A"/>
    <w:rsid w:val="00041A33"/>
    <w:rsid w:val="00041AA8"/>
    <w:rsid w:val="00047775"/>
    <w:rsid w:val="0005443A"/>
    <w:rsid w:val="00067D34"/>
    <w:rsid w:val="0007522D"/>
    <w:rsid w:val="000760F6"/>
    <w:rsid w:val="0007642A"/>
    <w:rsid w:val="00076D1F"/>
    <w:rsid w:val="00080C53"/>
    <w:rsid w:val="00084E59"/>
    <w:rsid w:val="00084EAB"/>
    <w:rsid w:val="00085E7A"/>
    <w:rsid w:val="00087846"/>
    <w:rsid w:val="000A23DE"/>
    <w:rsid w:val="000A52DF"/>
    <w:rsid w:val="000B1A66"/>
    <w:rsid w:val="000B54B6"/>
    <w:rsid w:val="000B5BFC"/>
    <w:rsid w:val="000B6DE2"/>
    <w:rsid w:val="000C2FD2"/>
    <w:rsid w:val="000C7052"/>
    <w:rsid w:val="000D0A9B"/>
    <w:rsid w:val="000D34D7"/>
    <w:rsid w:val="000E4105"/>
    <w:rsid w:val="000E6E6D"/>
    <w:rsid w:val="000F0FDF"/>
    <w:rsid w:val="000F12B6"/>
    <w:rsid w:val="000F3B56"/>
    <w:rsid w:val="0010137F"/>
    <w:rsid w:val="001060B7"/>
    <w:rsid w:val="0010658E"/>
    <w:rsid w:val="00107019"/>
    <w:rsid w:val="001101FE"/>
    <w:rsid w:val="0011147B"/>
    <w:rsid w:val="001140E2"/>
    <w:rsid w:val="0011711C"/>
    <w:rsid w:val="001176A8"/>
    <w:rsid w:val="00120043"/>
    <w:rsid w:val="001203BD"/>
    <w:rsid w:val="00120910"/>
    <w:rsid w:val="00122FE1"/>
    <w:rsid w:val="00123B8E"/>
    <w:rsid w:val="0012625C"/>
    <w:rsid w:val="00131D0F"/>
    <w:rsid w:val="00132F6E"/>
    <w:rsid w:val="00137EA5"/>
    <w:rsid w:val="00140397"/>
    <w:rsid w:val="00141F1F"/>
    <w:rsid w:val="00144A18"/>
    <w:rsid w:val="00145283"/>
    <w:rsid w:val="0015240F"/>
    <w:rsid w:val="0015509C"/>
    <w:rsid w:val="00156506"/>
    <w:rsid w:val="00156B26"/>
    <w:rsid w:val="00157019"/>
    <w:rsid w:val="001600C8"/>
    <w:rsid w:val="00163E66"/>
    <w:rsid w:val="0016419E"/>
    <w:rsid w:val="00171759"/>
    <w:rsid w:val="00180374"/>
    <w:rsid w:val="001815DE"/>
    <w:rsid w:val="00184213"/>
    <w:rsid w:val="001847B8"/>
    <w:rsid w:val="00187B5C"/>
    <w:rsid w:val="001933CA"/>
    <w:rsid w:val="0019450C"/>
    <w:rsid w:val="00195783"/>
    <w:rsid w:val="00195A2C"/>
    <w:rsid w:val="001976EB"/>
    <w:rsid w:val="001A05C0"/>
    <w:rsid w:val="001A3CA5"/>
    <w:rsid w:val="001A3E63"/>
    <w:rsid w:val="001A5424"/>
    <w:rsid w:val="001A695A"/>
    <w:rsid w:val="001B0C3D"/>
    <w:rsid w:val="001B5CC3"/>
    <w:rsid w:val="001C484E"/>
    <w:rsid w:val="001C4BA2"/>
    <w:rsid w:val="001C7C46"/>
    <w:rsid w:val="001E0F64"/>
    <w:rsid w:val="001E6521"/>
    <w:rsid w:val="001E7E53"/>
    <w:rsid w:val="001F055B"/>
    <w:rsid w:val="001F1CE7"/>
    <w:rsid w:val="001F5E25"/>
    <w:rsid w:val="00200923"/>
    <w:rsid w:val="00200B13"/>
    <w:rsid w:val="00210FBD"/>
    <w:rsid w:val="002260B9"/>
    <w:rsid w:val="0022771C"/>
    <w:rsid w:val="00232B95"/>
    <w:rsid w:val="00251186"/>
    <w:rsid w:val="00253D16"/>
    <w:rsid w:val="00255D30"/>
    <w:rsid w:val="0026014D"/>
    <w:rsid w:val="002608CA"/>
    <w:rsid w:val="002679FC"/>
    <w:rsid w:val="00271BCD"/>
    <w:rsid w:val="00274A68"/>
    <w:rsid w:val="002807D8"/>
    <w:rsid w:val="00280CFE"/>
    <w:rsid w:val="002856CE"/>
    <w:rsid w:val="002904E0"/>
    <w:rsid w:val="00291926"/>
    <w:rsid w:val="00294C59"/>
    <w:rsid w:val="00295108"/>
    <w:rsid w:val="002A0782"/>
    <w:rsid w:val="002A088C"/>
    <w:rsid w:val="002A5ABF"/>
    <w:rsid w:val="002A678A"/>
    <w:rsid w:val="002A68C4"/>
    <w:rsid w:val="002A6C67"/>
    <w:rsid w:val="002B023D"/>
    <w:rsid w:val="002B101F"/>
    <w:rsid w:val="002B1189"/>
    <w:rsid w:val="002B2979"/>
    <w:rsid w:val="002D2764"/>
    <w:rsid w:val="002D4C0C"/>
    <w:rsid w:val="002D7060"/>
    <w:rsid w:val="002E0438"/>
    <w:rsid w:val="002E08D3"/>
    <w:rsid w:val="002E0E46"/>
    <w:rsid w:val="002E670E"/>
    <w:rsid w:val="002E7EB0"/>
    <w:rsid w:val="002F072C"/>
    <w:rsid w:val="002F2B47"/>
    <w:rsid w:val="002F66F7"/>
    <w:rsid w:val="002F6E9B"/>
    <w:rsid w:val="002F72BD"/>
    <w:rsid w:val="002F7A58"/>
    <w:rsid w:val="00300AD1"/>
    <w:rsid w:val="003045C6"/>
    <w:rsid w:val="00304D06"/>
    <w:rsid w:val="0030563A"/>
    <w:rsid w:val="00307737"/>
    <w:rsid w:val="003143E1"/>
    <w:rsid w:val="0032543F"/>
    <w:rsid w:val="00327A61"/>
    <w:rsid w:val="00330211"/>
    <w:rsid w:val="00346FCB"/>
    <w:rsid w:val="0035354E"/>
    <w:rsid w:val="0035622F"/>
    <w:rsid w:val="00357E02"/>
    <w:rsid w:val="0036007B"/>
    <w:rsid w:val="0036115F"/>
    <w:rsid w:val="00364051"/>
    <w:rsid w:val="00366AA7"/>
    <w:rsid w:val="0037594B"/>
    <w:rsid w:val="00377521"/>
    <w:rsid w:val="00380138"/>
    <w:rsid w:val="003817F5"/>
    <w:rsid w:val="00386ACE"/>
    <w:rsid w:val="00395756"/>
    <w:rsid w:val="0039713E"/>
    <w:rsid w:val="003A01A1"/>
    <w:rsid w:val="003A67E0"/>
    <w:rsid w:val="003B028D"/>
    <w:rsid w:val="003B1AF0"/>
    <w:rsid w:val="003B3B63"/>
    <w:rsid w:val="003B5284"/>
    <w:rsid w:val="003B760C"/>
    <w:rsid w:val="003C0456"/>
    <w:rsid w:val="003C04BE"/>
    <w:rsid w:val="003C5C1D"/>
    <w:rsid w:val="003D1146"/>
    <w:rsid w:val="003D6A27"/>
    <w:rsid w:val="003E15EF"/>
    <w:rsid w:val="003E1A7D"/>
    <w:rsid w:val="003E4EF3"/>
    <w:rsid w:val="003F1C9E"/>
    <w:rsid w:val="003F4513"/>
    <w:rsid w:val="003F4582"/>
    <w:rsid w:val="00400D6B"/>
    <w:rsid w:val="004050CA"/>
    <w:rsid w:val="00413A46"/>
    <w:rsid w:val="00415D18"/>
    <w:rsid w:val="004161AB"/>
    <w:rsid w:val="0041687A"/>
    <w:rsid w:val="00416BFC"/>
    <w:rsid w:val="00417D58"/>
    <w:rsid w:val="0042118B"/>
    <w:rsid w:val="00421AF8"/>
    <w:rsid w:val="00423B51"/>
    <w:rsid w:val="00427467"/>
    <w:rsid w:val="004300C1"/>
    <w:rsid w:val="004373C4"/>
    <w:rsid w:val="004421A5"/>
    <w:rsid w:val="004473DA"/>
    <w:rsid w:val="0045157B"/>
    <w:rsid w:val="00463799"/>
    <w:rsid w:val="00474A05"/>
    <w:rsid w:val="00482A91"/>
    <w:rsid w:val="00482C6B"/>
    <w:rsid w:val="004854E2"/>
    <w:rsid w:val="004909A8"/>
    <w:rsid w:val="00491833"/>
    <w:rsid w:val="004A45DD"/>
    <w:rsid w:val="004A565D"/>
    <w:rsid w:val="004A6B86"/>
    <w:rsid w:val="004A7F13"/>
    <w:rsid w:val="004B11F1"/>
    <w:rsid w:val="004B1BE7"/>
    <w:rsid w:val="004B3656"/>
    <w:rsid w:val="004B7CDF"/>
    <w:rsid w:val="004C0D52"/>
    <w:rsid w:val="004C1236"/>
    <w:rsid w:val="004C1C7A"/>
    <w:rsid w:val="004C5399"/>
    <w:rsid w:val="004C7295"/>
    <w:rsid w:val="004D07FA"/>
    <w:rsid w:val="004D3373"/>
    <w:rsid w:val="004E0B2F"/>
    <w:rsid w:val="004E3C07"/>
    <w:rsid w:val="004E5B79"/>
    <w:rsid w:val="004E68F6"/>
    <w:rsid w:val="004F0590"/>
    <w:rsid w:val="004F0CEB"/>
    <w:rsid w:val="004F1A0A"/>
    <w:rsid w:val="004F1F96"/>
    <w:rsid w:val="004F3483"/>
    <w:rsid w:val="004F5C68"/>
    <w:rsid w:val="004F65C4"/>
    <w:rsid w:val="004F7D76"/>
    <w:rsid w:val="004F7F92"/>
    <w:rsid w:val="005001FB"/>
    <w:rsid w:val="00507706"/>
    <w:rsid w:val="00521FCB"/>
    <w:rsid w:val="005238D5"/>
    <w:rsid w:val="00524609"/>
    <w:rsid w:val="00525817"/>
    <w:rsid w:val="005305CE"/>
    <w:rsid w:val="00531AD3"/>
    <w:rsid w:val="0053216F"/>
    <w:rsid w:val="005363D2"/>
    <w:rsid w:val="005374E6"/>
    <w:rsid w:val="005377EF"/>
    <w:rsid w:val="005406D5"/>
    <w:rsid w:val="005423CD"/>
    <w:rsid w:val="00543343"/>
    <w:rsid w:val="005445F4"/>
    <w:rsid w:val="00544C13"/>
    <w:rsid w:val="005465D5"/>
    <w:rsid w:val="005474B7"/>
    <w:rsid w:val="0055056E"/>
    <w:rsid w:val="00550E78"/>
    <w:rsid w:val="00554834"/>
    <w:rsid w:val="0056400E"/>
    <w:rsid w:val="00566302"/>
    <w:rsid w:val="005671AF"/>
    <w:rsid w:val="00573985"/>
    <w:rsid w:val="00573C2F"/>
    <w:rsid w:val="0058736B"/>
    <w:rsid w:val="00594ECC"/>
    <w:rsid w:val="005979C9"/>
    <w:rsid w:val="005A1C35"/>
    <w:rsid w:val="005B054B"/>
    <w:rsid w:val="005B2073"/>
    <w:rsid w:val="005B2EA6"/>
    <w:rsid w:val="005B67FE"/>
    <w:rsid w:val="005C00E1"/>
    <w:rsid w:val="005C0C03"/>
    <w:rsid w:val="005C1FE2"/>
    <w:rsid w:val="005C4521"/>
    <w:rsid w:val="005C4A2B"/>
    <w:rsid w:val="005C65FE"/>
    <w:rsid w:val="005D02A5"/>
    <w:rsid w:val="005D1999"/>
    <w:rsid w:val="005D2E68"/>
    <w:rsid w:val="005E0674"/>
    <w:rsid w:val="005E2A09"/>
    <w:rsid w:val="005E2CFA"/>
    <w:rsid w:val="005E61E5"/>
    <w:rsid w:val="005E734D"/>
    <w:rsid w:val="005E7707"/>
    <w:rsid w:val="005F1357"/>
    <w:rsid w:val="005F68FC"/>
    <w:rsid w:val="005F7791"/>
    <w:rsid w:val="00600324"/>
    <w:rsid w:val="00603ADC"/>
    <w:rsid w:val="00603B68"/>
    <w:rsid w:val="006041A2"/>
    <w:rsid w:val="00604A45"/>
    <w:rsid w:val="006101EF"/>
    <w:rsid w:val="00615BE5"/>
    <w:rsid w:val="00617885"/>
    <w:rsid w:val="00617CF3"/>
    <w:rsid w:val="006333E2"/>
    <w:rsid w:val="00637785"/>
    <w:rsid w:val="00642604"/>
    <w:rsid w:val="00646458"/>
    <w:rsid w:val="0064708B"/>
    <w:rsid w:val="0065074F"/>
    <w:rsid w:val="00653213"/>
    <w:rsid w:val="00656661"/>
    <w:rsid w:val="0065780A"/>
    <w:rsid w:val="00660692"/>
    <w:rsid w:val="00660D87"/>
    <w:rsid w:val="006656AE"/>
    <w:rsid w:val="00665FA2"/>
    <w:rsid w:val="00667372"/>
    <w:rsid w:val="00667566"/>
    <w:rsid w:val="0067375D"/>
    <w:rsid w:val="006747C3"/>
    <w:rsid w:val="00676B25"/>
    <w:rsid w:val="0068398E"/>
    <w:rsid w:val="0068453C"/>
    <w:rsid w:val="00684D04"/>
    <w:rsid w:val="006850CE"/>
    <w:rsid w:val="006909EF"/>
    <w:rsid w:val="00691EEF"/>
    <w:rsid w:val="00697D6E"/>
    <w:rsid w:val="00697DAB"/>
    <w:rsid w:val="006A00F2"/>
    <w:rsid w:val="006A0F05"/>
    <w:rsid w:val="006A46DC"/>
    <w:rsid w:val="006A7FFC"/>
    <w:rsid w:val="006B140E"/>
    <w:rsid w:val="006B1F8D"/>
    <w:rsid w:val="006B3065"/>
    <w:rsid w:val="006B5F0E"/>
    <w:rsid w:val="006C4264"/>
    <w:rsid w:val="006C5677"/>
    <w:rsid w:val="006C6926"/>
    <w:rsid w:val="006C701F"/>
    <w:rsid w:val="006D0E62"/>
    <w:rsid w:val="006D4C4C"/>
    <w:rsid w:val="006D555C"/>
    <w:rsid w:val="006D5602"/>
    <w:rsid w:val="006D759F"/>
    <w:rsid w:val="006E1D1D"/>
    <w:rsid w:val="006E3AFB"/>
    <w:rsid w:val="006E5822"/>
    <w:rsid w:val="006E5E65"/>
    <w:rsid w:val="006F3A4D"/>
    <w:rsid w:val="006F3C25"/>
    <w:rsid w:val="00701AA7"/>
    <w:rsid w:val="00703C83"/>
    <w:rsid w:val="0071005A"/>
    <w:rsid w:val="007132C5"/>
    <w:rsid w:val="00714B02"/>
    <w:rsid w:val="00730CEC"/>
    <w:rsid w:val="007375DA"/>
    <w:rsid w:val="007417F3"/>
    <w:rsid w:val="00743E86"/>
    <w:rsid w:val="00750175"/>
    <w:rsid w:val="007501BA"/>
    <w:rsid w:val="007509FE"/>
    <w:rsid w:val="007519CF"/>
    <w:rsid w:val="00756211"/>
    <w:rsid w:val="007642D2"/>
    <w:rsid w:val="00764705"/>
    <w:rsid w:val="0076571C"/>
    <w:rsid w:val="0077025E"/>
    <w:rsid w:val="00771699"/>
    <w:rsid w:val="00773015"/>
    <w:rsid w:val="00773209"/>
    <w:rsid w:val="00781F63"/>
    <w:rsid w:val="00782CE6"/>
    <w:rsid w:val="00785D40"/>
    <w:rsid w:val="00790587"/>
    <w:rsid w:val="00791387"/>
    <w:rsid w:val="007928FE"/>
    <w:rsid w:val="007A599D"/>
    <w:rsid w:val="007B6414"/>
    <w:rsid w:val="007C4162"/>
    <w:rsid w:val="007D4E7E"/>
    <w:rsid w:val="007D727D"/>
    <w:rsid w:val="007E0F21"/>
    <w:rsid w:val="007E2366"/>
    <w:rsid w:val="007E5D91"/>
    <w:rsid w:val="007E5FE0"/>
    <w:rsid w:val="007E7C55"/>
    <w:rsid w:val="007F3F48"/>
    <w:rsid w:val="007F4D29"/>
    <w:rsid w:val="007F73A5"/>
    <w:rsid w:val="008063D4"/>
    <w:rsid w:val="00813697"/>
    <w:rsid w:val="00815517"/>
    <w:rsid w:val="008210BA"/>
    <w:rsid w:val="00822A6E"/>
    <w:rsid w:val="00822E81"/>
    <w:rsid w:val="00831A8D"/>
    <w:rsid w:val="00833E10"/>
    <w:rsid w:val="00834DD6"/>
    <w:rsid w:val="00847D01"/>
    <w:rsid w:val="008505B7"/>
    <w:rsid w:val="00855BDA"/>
    <w:rsid w:val="00856F6F"/>
    <w:rsid w:val="00860C71"/>
    <w:rsid w:val="008622BF"/>
    <w:rsid w:val="008678B6"/>
    <w:rsid w:val="00870061"/>
    <w:rsid w:val="00872198"/>
    <w:rsid w:val="00872685"/>
    <w:rsid w:val="00872D03"/>
    <w:rsid w:val="008741F6"/>
    <w:rsid w:val="008768FA"/>
    <w:rsid w:val="00876AE4"/>
    <w:rsid w:val="00883365"/>
    <w:rsid w:val="00883F0B"/>
    <w:rsid w:val="008907D7"/>
    <w:rsid w:val="00890DF7"/>
    <w:rsid w:val="00892AF9"/>
    <w:rsid w:val="0089478B"/>
    <w:rsid w:val="0089494B"/>
    <w:rsid w:val="008950B6"/>
    <w:rsid w:val="00896CEF"/>
    <w:rsid w:val="008A2213"/>
    <w:rsid w:val="008A3999"/>
    <w:rsid w:val="008A5D69"/>
    <w:rsid w:val="008A609B"/>
    <w:rsid w:val="008A6663"/>
    <w:rsid w:val="008A7147"/>
    <w:rsid w:val="008A79BA"/>
    <w:rsid w:val="008B00D8"/>
    <w:rsid w:val="008B3214"/>
    <w:rsid w:val="008B411E"/>
    <w:rsid w:val="008C19B0"/>
    <w:rsid w:val="008C2F71"/>
    <w:rsid w:val="008C440A"/>
    <w:rsid w:val="008C7F03"/>
    <w:rsid w:val="008D293D"/>
    <w:rsid w:val="008D7AB7"/>
    <w:rsid w:val="008E01F7"/>
    <w:rsid w:val="008E03D9"/>
    <w:rsid w:val="008F28B7"/>
    <w:rsid w:val="008F57F7"/>
    <w:rsid w:val="00900A22"/>
    <w:rsid w:val="00904B57"/>
    <w:rsid w:val="00911C67"/>
    <w:rsid w:val="00914899"/>
    <w:rsid w:val="0091538E"/>
    <w:rsid w:val="009160ED"/>
    <w:rsid w:val="00920E57"/>
    <w:rsid w:val="0092322D"/>
    <w:rsid w:val="00924CBA"/>
    <w:rsid w:val="009307ED"/>
    <w:rsid w:val="00932A33"/>
    <w:rsid w:val="009345E4"/>
    <w:rsid w:val="00940F61"/>
    <w:rsid w:val="0094235D"/>
    <w:rsid w:val="0094300C"/>
    <w:rsid w:val="009457DA"/>
    <w:rsid w:val="009549CC"/>
    <w:rsid w:val="00955992"/>
    <w:rsid w:val="00965D27"/>
    <w:rsid w:val="009669A3"/>
    <w:rsid w:val="00966D27"/>
    <w:rsid w:val="0096750A"/>
    <w:rsid w:val="00974D92"/>
    <w:rsid w:val="00974FC3"/>
    <w:rsid w:val="009825BE"/>
    <w:rsid w:val="009827DB"/>
    <w:rsid w:val="00987F1E"/>
    <w:rsid w:val="00991D39"/>
    <w:rsid w:val="009A170F"/>
    <w:rsid w:val="009B15E8"/>
    <w:rsid w:val="009B4AD4"/>
    <w:rsid w:val="009C178C"/>
    <w:rsid w:val="009C5BDA"/>
    <w:rsid w:val="009D1B90"/>
    <w:rsid w:val="009D4A34"/>
    <w:rsid w:val="009D4F64"/>
    <w:rsid w:val="009D5D51"/>
    <w:rsid w:val="009D7DF8"/>
    <w:rsid w:val="009E1E16"/>
    <w:rsid w:val="009E6837"/>
    <w:rsid w:val="009F0581"/>
    <w:rsid w:val="009F14CE"/>
    <w:rsid w:val="00A016BF"/>
    <w:rsid w:val="00A03342"/>
    <w:rsid w:val="00A0591F"/>
    <w:rsid w:val="00A1002E"/>
    <w:rsid w:val="00A11CD5"/>
    <w:rsid w:val="00A15108"/>
    <w:rsid w:val="00A15128"/>
    <w:rsid w:val="00A17A67"/>
    <w:rsid w:val="00A242C2"/>
    <w:rsid w:val="00A253A0"/>
    <w:rsid w:val="00A3167A"/>
    <w:rsid w:val="00A317A7"/>
    <w:rsid w:val="00A33469"/>
    <w:rsid w:val="00A33AAE"/>
    <w:rsid w:val="00A34D2C"/>
    <w:rsid w:val="00A35D56"/>
    <w:rsid w:val="00A36CEB"/>
    <w:rsid w:val="00A44559"/>
    <w:rsid w:val="00A51D51"/>
    <w:rsid w:val="00A55474"/>
    <w:rsid w:val="00A6009D"/>
    <w:rsid w:val="00A65A95"/>
    <w:rsid w:val="00A7497E"/>
    <w:rsid w:val="00A773B2"/>
    <w:rsid w:val="00A83294"/>
    <w:rsid w:val="00A856AE"/>
    <w:rsid w:val="00A861E5"/>
    <w:rsid w:val="00A862A3"/>
    <w:rsid w:val="00A91AC9"/>
    <w:rsid w:val="00AA2D53"/>
    <w:rsid w:val="00AC2018"/>
    <w:rsid w:val="00AC28C2"/>
    <w:rsid w:val="00AC32A2"/>
    <w:rsid w:val="00AC466C"/>
    <w:rsid w:val="00AC5638"/>
    <w:rsid w:val="00AC5C63"/>
    <w:rsid w:val="00AD093D"/>
    <w:rsid w:val="00AD4720"/>
    <w:rsid w:val="00AD51BA"/>
    <w:rsid w:val="00AD7467"/>
    <w:rsid w:val="00AD76DE"/>
    <w:rsid w:val="00AE458D"/>
    <w:rsid w:val="00AE5677"/>
    <w:rsid w:val="00AE5D28"/>
    <w:rsid w:val="00AE7363"/>
    <w:rsid w:val="00AF21B4"/>
    <w:rsid w:val="00AF448A"/>
    <w:rsid w:val="00AF57D2"/>
    <w:rsid w:val="00AF7034"/>
    <w:rsid w:val="00B01265"/>
    <w:rsid w:val="00B05BA6"/>
    <w:rsid w:val="00B13D6D"/>
    <w:rsid w:val="00B20BBC"/>
    <w:rsid w:val="00B2165E"/>
    <w:rsid w:val="00B23CE1"/>
    <w:rsid w:val="00B270C8"/>
    <w:rsid w:val="00B27DEA"/>
    <w:rsid w:val="00B321C3"/>
    <w:rsid w:val="00B34F4E"/>
    <w:rsid w:val="00B369AA"/>
    <w:rsid w:val="00B3779A"/>
    <w:rsid w:val="00B46D4B"/>
    <w:rsid w:val="00B54A89"/>
    <w:rsid w:val="00B55C4B"/>
    <w:rsid w:val="00B56E33"/>
    <w:rsid w:val="00B631D4"/>
    <w:rsid w:val="00B654FF"/>
    <w:rsid w:val="00B7395A"/>
    <w:rsid w:val="00B747B3"/>
    <w:rsid w:val="00B74DF2"/>
    <w:rsid w:val="00B84902"/>
    <w:rsid w:val="00B90292"/>
    <w:rsid w:val="00B9055C"/>
    <w:rsid w:val="00B92023"/>
    <w:rsid w:val="00B9417C"/>
    <w:rsid w:val="00B96DD9"/>
    <w:rsid w:val="00B97CD8"/>
    <w:rsid w:val="00B97E32"/>
    <w:rsid w:val="00BA1A99"/>
    <w:rsid w:val="00BA2D0E"/>
    <w:rsid w:val="00BA5F49"/>
    <w:rsid w:val="00BB0622"/>
    <w:rsid w:val="00BB2501"/>
    <w:rsid w:val="00BB7118"/>
    <w:rsid w:val="00BC1E17"/>
    <w:rsid w:val="00BC30C4"/>
    <w:rsid w:val="00BC31E6"/>
    <w:rsid w:val="00BC3E8C"/>
    <w:rsid w:val="00BD3494"/>
    <w:rsid w:val="00BE0942"/>
    <w:rsid w:val="00BE3028"/>
    <w:rsid w:val="00BE5A80"/>
    <w:rsid w:val="00BF1DAB"/>
    <w:rsid w:val="00BF1E0E"/>
    <w:rsid w:val="00C02AF1"/>
    <w:rsid w:val="00C03020"/>
    <w:rsid w:val="00C04DBC"/>
    <w:rsid w:val="00C05489"/>
    <w:rsid w:val="00C07653"/>
    <w:rsid w:val="00C1161D"/>
    <w:rsid w:val="00C12D1C"/>
    <w:rsid w:val="00C20E5C"/>
    <w:rsid w:val="00C217BE"/>
    <w:rsid w:val="00C25546"/>
    <w:rsid w:val="00C25E10"/>
    <w:rsid w:val="00C33088"/>
    <w:rsid w:val="00C343A8"/>
    <w:rsid w:val="00C362A9"/>
    <w:rsid w:val="00C36CB7"/>
    <w:rsid w:val="00C4518A"/>
    <w:rsid w:val="00C454AB"/>
    <w:rsid w:val="00C45D6E"/>
    <w:rsid w:val="00C46168"/>
    <w:rsid w:val="00C47779"/>
    <w:rsid w:val="00C50A3E"/>
    <w:rsid w:val="00C538F6"/>
    <w:rsid w:val="00C61A62"/>
    <w:rsid w:val="00C61C18"/>
    <w:rsid w:val="00C61DB7"/>
    <w:rsid w:val="00C62D4F"/>
    <w:rsid w:val="00C65908"/>
    <w:rsid w:val="00C8177D"/>
    <w:rsid w:val="00C85DF0"/>
    <w:rsid w:val="00C86439"/>
    <w:rsid w:val="00CA097D"/>
    <w:rsid w:val="00CA72AD"/>
    <w:rsid w:val="00CB027B"/>
    <w:rsid w:val="00CB16F9"/>
    <w:rsid w:val="00CC3873"/>
    <w:rsid w:val="00CC3C2F"/>
    <w:rsid w:val="00CD270F"/>
    <w:rsid w:val="00CE2A12"/>
    <w:rsid w:val="00CE2DB5"/>
    <w:rsid w:val="00CE37C7"/>
    <w:rsid w:val="00CE5369"/>
    <w:rsid w:val="00CF363C"/>
    <w:rsid w:val="00CF6BCA"/>
    <w:rsid w:val="00D0488E"/>
    <w:rsid w:val="00D13909"/>
    <w:rsid w:val="00D150F3"/>
    <w:rsid w:val="00D2140D"/>
    <w:rsid w:val="00D232D7"/>
    <w:rsid w:val="00D25AEB"/>
    <w:rsid w:val="00D25FEA"/>
    <w:rsid w:val="00D36A02"/>
    <w:rsid w:val="00D37599"/>
    <w:rsid w:val="00D40319"/>
    <w:rsid w:val="00D413A2"/>
    <w:rsid w:val="00D46D04"/>
    <w:rsid w:val="00D5360F"/>
    <w:rsid w:val="00D56EE6"/>
    <w:rsid w:val="00D619A0"/>
    <w:rsid w:val="00D61CD4"/>
    <w:rsid w:val="00D6233D"/>
    <w:rsid w:val="00D62B4B"/>
    <w:rsid w:val="00D656B0"/>
    <w:rsid w:val="00D70BFA"/>
    <w:rsid w:val="00D7258F"/>
    <w:rsid w:val="00D7285A"/>
    <w:rsid w:val="00D773CA"/>
    <w:rsid w:val="00D8359C"/>
    <w:rsid w:val="00D9082E"/>
    <w:rsid w:val="00D92D63"/>
    <w:rsid w:val="00D933A3"/>
    <w:rsid w:val="00D933D1"/>
    <w:rsid w:val="00D951CC"/>
    <w:rsid w:val="00DA06C9"/>
    <w:rsid w:val="00DA2C37"/>
    <w:rsid w:val="00DA382E"/>
    <w:rsid w:val="00DA4B31"/>
    <w:rsid w:val="00DA6B74"/>
    <w:rsid w:val="00DB2257"/>
    <w:rsid w:val="00DB2F43"/>
    <w:rsid w:val="00DB54B0"/>
    <w:rsid w:val="00DD03DA"/>
    <w:rsid w:val="00DD05A3"/>
    <w:rsid w:val="00DD0B7A"/>
    <w:rsid w:val="00DD0CD2"/>
    <w:rsid w:val="00DD12EE"/>
    <w:rsid w:val="00DD439C"/>
    <w:rsid w:val="00DD4B4E"/>
    <w:rsid w:val="00DD5553"/>
    <w:rsid w:val="00DD56CF"/>
    <w:rsid w:val="00DD64F0"/>
    <w:rsid w:val="00DE0E02"/>
    <w:rsid w:val="00DE24E8"/>
    <w:rsid w:val="00DE4523"/>
    <w:rsid w:val="00DE52E0"/>
    <w:rsid w:val="00DE5F66"/>
    <w:rsid w:val="00DE6870"/>
    <w:rsid w:val="00DF1F93"/>
    <w:rsid w:val="00DF38AD"/>
    <w:rsid w:val="00DF6D27"/>
    <w:rsid w:val="00E01E6A"/>
    <w:rsid w:val="00E04A4A"/>
    <w:rsid w:val="00E04FDE"/>
    <w:rsid w:val="00E051D0"/>
    <w:rsid w:val="00E1388E"/>
    <w:rsid w:val="00E14E17"/>
    <w:rsid w:val="00E26A54"/>
    <w:rsid w:val="00E34D51"/>
    <w:rsid w:val="00E36C42"/>
    <w:rsid w:val="00E40C11"/>
    <w:rsid w:val="00E41429"/>
    <w:rsid w:val="00E4183A"/>
    <w:rsid w:val="00E42028"/>
    <w:rsid w:val="00E42966"/>
    <w:rsid w:val="00E47447"/>
    <w:rsid w:val="00E51240"/>
    <w:rsid w:val="00E57E1C"/>
    <w:rsid w:val="00E62330"/>
    <w:rsid w:val="00E625F3"/>
    <w:rsid w:val="00E64E9D"/>
    <w:rsid w:val="00E66984"/>
    <w:rsid w:val="00E70B14"/>
    <w:rsid w:val="00E73438"/>
    <w:rsid w:val="00E74690"/>
    <w:rsid w:val="00E75006"/>
    <w:rsid w:val="00E77043"/>
    <w:rsid w:val="00E8420E"/>
    <w:rsid w:val="00E84837"/>
    <w:rsid w:val="00E86657"/>
    <w:rsid w:val="00E92C86"/>
    <w:rsid w:val="00E969A8"/>
    <w:rsid w:val="00EA1D52"/>
    <w:rsid w:val="00EA20CD"/>
    <w:rsid w:val="00EA742A"/>
    <w:rsid w:val="00EA76B3"/>
    <w:rsid w:val="00EB1717"/>
    <w:rsid w:val="00EB2B70"/>
    <w:rsid w:val="00EB6502"/>
    <w:rsid w:val="00EB6AB3"/>
    <w:rsid w:val="00EB7972"/>
    <w:rsid w:val="00EC15FF"/>
    <w:rsid w:val="00EC3A9C"/>
    <w:rsid w:val="00EC3F12"/>
    <w:rsid w:val="00EC54C9"/>
    <w:rsid w:val="00ED1C6E"/>
    <w:rsid w:val="00ED4544"/>
    <w:rsid w:val="00ED7F95"/>
    <w:rsid w:val="00EE10B9"/>
    <w:rsid w:val="00EE1943"/>
    <w:rsid w:val="00EE49D3"/>
    <w:rsid w:val="00EF1DB2"/>
    <w:rsid w:val="00EF43D5"/>
    <w:rsid w:val="00EF445B"/>
    <w:rsid w:val="00EF48FF"/>
    <w:rsid w:val="00EF54F5"/>
    <w:rsid w:val="00EF7393"/>
    <w:rsid w:val="00F21C52"/>
    <w:rsid w:val="00F22757"/>
    <w:rsid w:val="00F2294D"/>
    <w:rsid w:val="00F2329E"/>
    <w:rsid w:val="00F23C50"/>
    <w:rsid w:val="00F23FC4"/>
    <w:rsid w:val="00F2612D"/>
    <w:rsid w:val="00F31CF9"/>
    <w:rsid w:val="00F31EA3"/>
    <w:rsid w:val="00F34934"/>
    <w:rsid w:val="00F40E62"/>
    <w:rsid w:val="00F44E05"/>
    <w:rsid w:val="00F4527F"/>
    <w:rsid w:val="00F50176"/>
    <w:rsid w:val="00F512DF"/>
    <w:rsid w:val="00F562BE"/>
    <w:rsid w:val="00F56402"/>
    <w:rsid w:val="00F615A2"/>
    <w:rsid w:val="00F62389"/>
    <w:rsid w:val="00F63022"/>
    <w:rsid w:val="00F63C86"/>
    <w:rsid w:val="00F70097"/>
    <w:rsid w:val="00F841F5"/>
    <w:rsid w:val="00F85441"/>
    <w:rsid w:val="00F91592"/>
    <w:rsid w:val="00F93000"/>
    <w:rsid w:val="00F94DFD"/>
    <w:rsid w:val="00F94F43"/>
    <w:rsid w:val="00F97C39"/>
    <w:rsid w:val="00FB350C"/>
    <w:rsid w:val="00FB5135"/>
    <w:rsid w:val="00FB69CA"/>
    <w:rsid w:val="00FC265F"/>
    <w:rsid w:val="00FD103C"/>
    <w:rsid w:val="00FD3546"/>
    <w:rsid w:val="00FD7BC2"/>
    <w:rsid w:val="00FE34AD"/>
    <w:rsid w:val="00FE4943"/>
    <w:rsid w:val="00FF0308"/>
    <w:rsid w:val="00FF2748"/>
    <w:rsid w:val="00FF2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7295"/>
    <w:rPr>
      <w:sz w:val="24"/>
      <w:szCs w:val="24"/>
    </w:rPr>
  </w:style>
  <w:style w:type="paragraph" w:styleId="1">
    <w:name w:val="heading 1"/>
    <w:basedOn w:val="a"/>
    <w:next w:val="a"/>
    <w:qFormat/>
    <w:rsid w:val="00C02AF1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qFormat/>
    <w:rsid w:val="00DA2C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4616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933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46168"/>
    <w:pPr>
      <w:keepNext/>
      <w:tabs>
        <w:tab w:val="num" w:pos="3675"/>
      </w:tabs>
      <w:suppressAutoHyphens/>
      <w:ind w:left="360" w:hanging="360"/>
      <w:jc w:val="center"/>
      <w:outlineLvl w:val="4"/>
    </w:pPr>
    <w:rPr>
      <w:b/>
      <w:lang w:eastAsia="ar-SA"/>
    </w:rPr>
  </w:style>
  <w:style w:type="paragraph" w:styleId="6">
    <w:name w:val="heading 6"/>
    <w:basedOn w:val="a"/>
    <w:next w:val="a"/>
    <w:link w:val="60"/>
    <w:qFormat/>
    <w:rsid w:val="00C46168"/>
    <w:pPr>
      <w:keepNext/>
      <w:tabs>
        <w:tab w:val="num" w:pos="4395"/>
      </w:tabs>
      <w:suppressAutoHyphens/>
      <w:ind w:left="4395" w:hanging="360"/>
      <w:jc w:val="center"/>
      <w:outlineLvl w:val="5"/>
    </w:pPr>
    <w:rPr>
      <w:b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C46168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rsid w:val="00C46168"/>
    <w:rPr>
      <w:b/>
      <w:sz w:val="24"/>
      <w:szCs w:val="24"/>
      <w:lang w:val="ru-RU" w:eastAsia="ar-SA" w:bidi="ar-SA"/>
    </w:rPr>
  </w:style>
  <w:style w:type="character" w:customStyle="1" w:styleId="60">
    <w:name w:val="Заголовок 6 Знак"/>
    <w:link w:val="6"/>
    <w:rsid w:val="00C46168"/>
    <w:rPr>
      <w:b/>
      <w:sz w:val="24"/>
      <w:szCs w:val="24"/>
      <w:lang w:val="ru-RU" w:eastAsia="ar-SA" w:bidi="ar-SA"/>
    </w:rPr>
  </w:style>
  <w:style w:type="table" w:styleId="a3">
    <w:name w:val="Table Grid"/>
    <w:basedOn w:val="a1"/>
    <w:uiPriority w:val="59"/>
    <w:rsid w:val="00E13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rsid w:val="00E1388E"/>
    <w:pPr>
      <w:widowControl w:val="0"/>
      <w:autoSpaceDE w:val="0"/>
      <w:autoSpaceDN w:val="0"/>
      <w:adjustRightInd w:val="0"/>
      <w:spacing w:before="80" w:line="360" w:lineRule="auto"/>
      <w:ind w:firstLine="240"/>
      <w:jc w:val="both"/>
    </w:pPr>
    <w:rPr>
      <w:rFonts w:ascii="Arial" w:hAnsi="Arial"/>
      <w:b/>
      <w:sz w:val="56"/>
    </w:rPr>
  </w:style>
  <w:style w:type="paragraph" w:customStyle="1" w:styleId="FR4">
    <w:name w:val="FR4"/>
    <w:rsid w:val="00E1388E"/>
    <w:pPr>
      <w:widowControl w:val="0"/>
      <w:autoSpaceDE w:val="0"/>
      <w:autoSpaceDN w:val="0"/>
      <w:adjustRightInd w:val="0"/>
      <w:spacing w:before="1000" w:line="360" w:lineRule="auto"/>
      <w:ind w:left="400" w:right="400" w:hanging="400"/>
    </w:pPr>
    <w:rPr>
      <w:rFonts w:ascii="Arial" w:hAnsi="Arial"/>
      <w:b/>
      <w:sz w:val="48"/>
    </w:rPr>
  </w:style>
  <w:style w:type="paragraph" w:customStyle="1" w:styleId="FR5">
    <w:name w:val="FR5"/>
    <w:rsid w:val="00E1388E"/>
    <w:pPr>
      <w:widowControl w:val="0"/>
      <w:autoSpaceDE w:val="0"/>
      <w:autoSpaceDN w:val="0"/>
      <w:adjustRightInd w:val="0"/>
      <w:spacing w:before="40"/>
      <w:ind w:left="5960"/>
    </w:pPr>
    <w:rPr>
      <w:rFonts w:ascii="Courier New" w:hAnsi="Courier New"/>
      <w:sz w:val="32"/>
    </w:rPr>
  </w:style>
  <w:style w:type="paragraph" w:styleId="a4">
    <w:name w:val="Title"/>
    <w:basedOn w:val="a"/>
    <w:qFormat/>
    <w:rsid w:val="00E1388E"/>
    <w:pPr>
      <w:jc w:val="center"/>
    </w:pPr>
    <w:rPr>
      <w:sz w:val="28"/>
    </w:rPr>
  </w:style>
  <w:style w:type="paragraph" w:styleId="20">
    <w:name w:val="Body Text Indent 2"/>
    <w:basedOn w:val="a"/>
    <w:rsid w:val="00E1388E"/>
    <w:pPr>
      <w:spacing w:after="120" w:line="480" w:lineRule="auto"/>
      <w:ind w:left="283"/>
    </w:pPr>
    <w:rPr>
      <w:sz w:val="20"/>
      <w:szCs w:val="20"/>
    </w:rPr>
  </w:style>
  <w:style w:type="paragraph" w:styleId="21">
    <w:name w:val="Body Text 2"/>
    <w:basedOn w:val="a"/>
    <w:rsid w:val="00C02AF1"/>
    <w:pPr>
      <w:spacing w:after="120" w:line="480" w:lineRule="auto"/>
    </w:pPr>
  </w:style>
  <w:style w:type="paragraph" w:styleId="a5">
    <w:name w:val="Body Text"/>
    <w:basedOn w:val="a"/>
    <w:rsid w:val="00C02AF1"/>
    <w:pPr>
      <w:spacing w:after="120"/>
    </w:pPr>
    <w:rPr>
      <w:sz w:val="20"/>
      <w:szCs w:val="20"/>
    </w:rPr>
  </w:style>
  <w:style w:type="paragraph" w:styleId="31">
    <w:name w:val="Body Text 3"/>
    <w:basedOn w:val="a"/>
    <w:rsid w:val="00C02AF1"/>
    <w:pPr>
      <w:spacing w:after="120"/>
    </w:pPr>
    <w:rPr>
      <w:sz w:val="16"/>
      <w:szCs w:val="16"/>
    </w:rPr>
  </w:style>
  <w:style w:type="paragraph" w:styleId="a6">
    <w:name w:val="Normal (Web)"/>
    <w:basedOn w:val="a"/>
    <w:link w:val="a7"/>
    <w:rsid w:val="00F22757"/>
    <w:pPr>
      <w:spacing w:before="100" w:beforeAutospacing="1" w:after="100" w:afterAutospacing="1"/>
    </w:pPr>
  </w:style>
  <w:style w:type="paragraph" w:customStyle="1" w:styleId="rvps140">
    <w:name w:val="rvps140"/>
    <w:basedOn w:val="a"/>
    <w:rsid w:val="00DA2C37"/>
    <w:pPr>
      <w:spacing w:before="100" w:beforeAutospacing="1" w:after="100" w:afterAutospacing="1"/>
    </w:pPr>
  </w:style>
  <w:style w:type="paragraph" w:styleId="HTML">
    <w:name w:val="HTML Preformatted"/>
    <w:basedOn w:val="a"/>
    <w:rsid w:val="001065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8">
    <w:name w:val="Таблицы (моноширинный)"/>
    <w:basedOn w:val="a"/>
    <w:next w:val="a"/>
    <w:rsid w:val="0010658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9">
    <w:name w:val="footer"/>
    <w:basedOn w:val="a"/>
    <w:rsid w:val="001F1CE7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1F1CE7"/>
  </w:style>
  <w:style w:type="character" w:styleId="ab">
    <w:name w:val="Strong"/>
    <w:qFormat/>
    <w:rsid w:val="00FF2748"/>
    <w:rPr>
      <w:b/>
      <w:bCs/>
    </w:rPr>
  </w:style>
  <w:style w:type="character" w:styleId="ac">
    <w:name w:val="Emphasis"/>
    <w:qFormat/>
    <w:rsid w:val="00FF2748"/>
    <w:rPr>
      <w:i/>
      <w:iCs/>
    </w:rPr>
  </w:style>
  <w:style w:type="character" w:customStyle="1" w:styleId="apple-converted-space">
    <w:name w:val="apple-converted-space"/>
    <w:basedOn w:val="a0"/>
    <w:rsid w:val="00FF2748"/>
  </w:style>
  <w:style w:type="paragraph" w:styleId="ad">
    <w:name w:val="footnote text"/>
    <w:basedOn w:val="a"/>
    <w:link w:val="ae"/>
    <w:rsid w:val="00FF2748"/>
    <w:pPr>
      <w:autoSpaceDE w:val="0"/>
      <w:autoSpaceDN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FF2748"/>
  </w:style>
  <w:style w:type="paragraph" w:customStyle="1" w:styleId="22">
    <w:name w:val="Основной текст с отступом 22"/>
    <w:basedOn w:val="a"/>
    <w:rsid w:val="00FF2748"/>
    <w:pPr>
      <w:suppressAutoHyphens/>
      <w:ind w:firstLine="720"/>
      <w:jc w:val="both"/>
    </w:pPr>
    <w:rPr>
      <w:rFonts w:ascii="Arial" w:hAnsi="Arial" w:cs="Arial"/>
      <w:sz w:val="28"/>
      <w:lang w:eastAsia="ar-SA"/>
    </w:rPr>
  </w:style>
  <w:style w:type="paragraph" w:customStyle="1" w:styleId="af">
    <w:name w:val="Знак Знак Знак Знак"/>
    <w:basedOn w:val="a"/>
    <w:rsid w:val="00FF2748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i/>
      <w:sz w:val="28"/>
      <w:szCs w:val="20"/>
      <w:lang w:val="en-GB" w:eastAsia="en-US"/>
    </w:rPr>
  </w:style>
  <w:style w:type="paragraph" w:styleId="af0">
    <w:name w:val="Body Text Indent"/>
    <w:basedOn w:val="a"/>
    <w:link w:val="af1"/>
    <w:rsid w:val="00123B8E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123B8E"/>
    <w:rPr>
      <w:sz w:val="24"/>
      <w:szCs w:val="24"/>
    </w:rPr>
  </w:style>
  <w:style w:type="paragraph" w:customStyle="1" w:styleId="default">
    <w:name w:val="default"/>
    <w:basedOn w:val="a"/>
    <w:rsid w:val="00123B8E"/>
    <w:pPr>
      <w:spacing w:before="100" w:beforeAutospacing="1" w:after="100" w:afterAutospacing="1"/>
    </w:pPr>
  </w:style>
  <w:style w:type="character" w:styleId="af2">
    <w:name w:val="Hyperlink"/>
    <w:rsid w:val="00123B8E"/>
    <w:rPr>
      <w:color w:val="0000FF"/>
      <w:u w:val="single"/>
    </w:rPr>
  </w:style>
  <w:style w:type="paragraph" w:customStyle="1" w:styleId="af3">
    <w:name w:val="a"/>
    <w:basedOn w:val="a"/>
    <w:rsid w:val="00123B8E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123B8E"/>
    <w:pPr>
      <w:spacing w:before="100" w:beforeAutospacing="1" w:after="100" w:afterAutospacing="1"/>
    </w:pPr>
  </w:style>
  <w:style w:type="paragraph" w:customStyle="1" w:styleId="acxsplast">
    <w:name w:val="acxsplast"/>
    <w:basedOn w:val="a"/>
    <w:rsid w:val="00123B8E"/>
    <w:pPr>
      <w:spacing w:before="100" w:beforeAutospacing="1" w:after="100" w:afterAutospacing="1"/>
    </w:pPr>
  </w:style>
  <w:style w:type="paragraph" w:customStyle="1" w:styleId="af4">
    <w:name w:val="Знак"/>
    <w:basedOn w:val="a"/>
    <w:rsid w:val="00C4616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5">
    <w:name w:val="List Paragraph"/>
    <w:basedOn w:val="a"/>
    <w:qFormat/>
    <w:rsid w:val="00C461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C46168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C46168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3">
    <w:name w:val="Style3"/>
    <w:basedOn w:val="a"/>
    <w:rsid w:val="00C46168"/>
    <w:pPr>
      <w:widowControl w:val="0"/>
      <w:autoSpaceDE w:val="0"/>
      <w:autoSpaceDN w:val="0"/>
      <w:adjustRightInd w:val="0"/>
      <w:spacing w:line="278" w:lineRule="exact"/>
      <w:ind w:hanging="355"/>
    </w:pPr>
  </w:style>
  <w:style w:type="character" w:customStyle="1" w:styleId="FontStyle12">
    <w:name w:val="Font Style12"/>
    <w:rsid w:val="00C46168"/>
    <w:rPr>
      <w:rFonts w:ascii="Times New Roman" w:hAnsi="Times New Roman" w:cs="Times New Roman"/>
      <w:b/>
      <w:i/>
      <w:sz w:val="22"/>
      <w:szCs w:val="22"/>
      <w:lang w:val="en-GB" w:eastAsia="en-US" w:bidi="ar-SA"/>
    </w:rPr>
  </w:style>
  <w:style w:type="paragraph" w:customStyle="1" w:styleId="af6">
    <w:name w:val="Содержимое таблицы"/>
    <w:basedOn w:val="a"/>
    <w:rsid w:val="00C46168"/>
    <w:pPr>
      <w:suppressLineNumbers/>
      <w:suppressAutoHyphens/>
    </w:pPr>
    <w:rPr>
      <w:lang w:eastAsia="ar-SA"/>
    </w:rPr>
  </w:style>
  <w:style w:type="paragraph" w:customStyle="1" w:styleId="Text">
    <w:name w:val="Text"/>
    <w:rsid w:val="00C362A9"/>
    <w:pPr>
      <w:spacing w:line="226" w:lineRule="atLeast"/>
      <w:ind w:firstLine="283"/>
      <w:jc w:val="both"/>
    </w:pPr>
    <w:rPr>
      <w:rFonts w:ascii="SchoolBookC" w:hAnsi="SchoolBookC"/>
      <w:snapToGrid w:val="0"/>
      <w:color w:val="000000"/>
    </w:rPr>
  </w:style>
  <w:style w:type="character" w:customStyle="1" w:styleId="a7">
    <w:name w:val="Обычный (веб) Знак"/>
    <w:link w:val="a6"/>
    <w:rsid w:val="00C362A9"/>
    <w:rPr>
      <w:sz w:val="24"/>
      <w:szCs w:val="24"/>
    </w:rPr>
  </w:style>
  <w:style w:type="paragraph" w:customStyle="1" w:styleId="p2">
    <w:name w:val="p2"/>
    <w:basedOn w:val="a"/>
    <w:rsid w:val="000B1A66"/>
    <w:pPr>
      <w:spacing w:before="100" w:beforeAutospacing="1" w:after="100" w:afterAutospacing="1"/>
    </w:pPr>
  </w:style>
  <w:style w:type="character" w:customStyle="1" w:styleId="s1">
    <w:name w:val="s1"/>
    <w:rsid w:val="000B1A66"/>
    <w:rPr>
      <w:b/>
      <w:i/>
      <w:sz w:val="28"/>
      <w:lang w:val="en-GB" w:eastAsia="en-US" w:bidi="ar-SA"/>
    </w:rPr>
  </w:style>
  <w:style w:type="character" w:customStyle="1" w:styleId="s2">
    <w:name w:val="s2"/>
    <w:rsid w:val="000B1A66"/>
    <w:rPr>
      <w:b/>
      <w:i/>
      <w:sz w:val="28"/>
      <w:lang w:val="en-GB" w:eastAsia="en-US" w:bidi="ar-SA"/>
    </w:rPr>
  </w:style>
  <w:style w:type="paragraph" w:customStyle="1" w:styleId="af7">
    <w:name w:val="Знак Знак Знак"/>
    <w:basedOn w:val="a"/>
    <w:rsid w:val="002A0782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8">
    <w:name w:val="Не вступил в силу"/>
    <w:rsid w:val="00B3779A"/>
    <w:rPr>
      <w:b/>
      <w:bCs/>
      <w:color w:val="008080"/>
    </w:rPr>
  </w:style>
  <w:style w:type="paragraph" w:customStyle="1" w:styleId="af9">
    <w:name w:val="Нормальный (таблица)"/>
    <w:basedOn w:val="a"/>
    <w:next w:val="a"/>
    <w:rsid w:val="00B3779A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ConsPlusCell">
    <w:name w:val="ConsPlusCell"/>
    <w:rsid w:val="004F65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Zag11">
    <w:name w:val="Zag_11"/>
    <w:rsid w:val="00714B02"/>
  </w:style>
  <w:style w:type="paragraph" w:customStyle="1" w:styleId="afa">
    <w:name w:val="А_осн"/>
    <w:basedOn w:val="a"/>
    <w:link w:val="afb"/>
    <w:rsid w:val="00714B02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fb">
    <w:name w:val="А_осн Знак"/>
    <w:link w:val="afa"/>
    <w:rsid w:val="00714B02"/>
    <w:rPr>
      <w:rFonts w:eastAsia="@Arial Unicode MS"/>
      <w:sz w:val="28"/>
      <w:szCs w:val="28"/>
      <w:lang w:bidi="ar-SA"/>
    </w:rPr>
  </w:style>
  <w:style w:type="character" w:customStyle="1" w:styleId="zag110">
    <w:name w:val="zag11"/>
    <w:basedOn w:val="a0"/>
    <w:rsid w:val="00714B02"/>
  </w:style>
  <w:style w:type="paragraph" w:customStyle="1" w:styleId="Default0">
    <w:name w:val="Default"/>
    <w:rsid w:val="0019450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c">
    <w:name w:val="Стиль"/>
    <w:rsid w:val="00F94DFD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d">
    <w:name w:val="No Spacing"/>
    <w:uiPriority w:val="1"/>
    <w:qFormat/>
    <w:rsid w:val="00F94DFD"/>
    <w:pPr>
      <w:suppressAutoHyphens/>
    </w:pPr>
    <w:rPr>
      <w:rFonts w:eastAsia="Arial"/>
      <w:sz w:val="24"/>
      <w:szCs w:val="24"/>
      <w:lang w:eastAsia="ar-SA"/>
    </w:rPr>
  </w:style>
  <w:style w:type="paragraph" w:styleId="afe">
    <w:name w:val="Balloon Text"/>
    <w:basedOn w:val="a"/>
    <w:link w:val="aff"/>
    <w:rsid w:val="008C440A"/>
    <w:rPr>
      <w:rFonts w:ascii="Tahoma" w:hAnsi="Tahoma"/>
      <w:sz w:val="16"/>
      <w:szCs w:val="16"/>
    </w:rPr>
  </w:style>
  <w:style w:type="character" w:customStyle="1" w:styleId="aff">
    <w:name w:val="Текст выноски Знак"/>
    <w:link w:val="afe"/>
    <w:rsid w:val="008C4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9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499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489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6149E-2BF2-4026-8EA0-5E46E4CA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5499</Words>
  <Characters>31349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школы</vt:lpstr>
    </vt:vector>
  </TitlesOfParts>
  <Company>School218</Company>
  <LinksUpToDate>false</LinksUpToDate>
  <CharactersWithSpaces>36775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школы</dc:title>
  <dc:creator>Ахтямова</dc:creator>
  <cp:lastModifiedBy>Секретарь</cp:lastModifiedBy>
  <cp:revision>2</cp:revision>
  <cp:lastPrinted>2019-09-19T13:17:00Z</cp:lastPrinted>
  <dcterms:created xsi:type="dcterms:W3CDTF">2024-04-04T14:13:00Z</dcterms:created>
  <dcterms:modified xsi:type="dcterms:W3CDTF">2024-04-04T14:13:00Z</dcterms:modified>
</cp:coreProperties>
</file>