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40" w:rsidRDefault="00567240" w:rsidP="00995438">
      <w:pPr>
        <w:pStyle w:val="2"/>
      </w:pPr>
    </w:p>
    <w:p w:rsidR="00D125A5" w:rsidRDefault="00D125A5" w:rsidP="00D125A5">
      <w:pPr>
        <w:spacing w:after="120"/>
        <w:rPr>
          <w:rFonts w:ascii="Times New Roman" w:hAnsi="Times New Roman" w:cs="Times New Roman"/>
        </w:rPr>
      </w:pPr>
      <w:proofErr w:type="gramStart"/>
      <w:r>
        <w:rPr>
          <w:rFonts w:ascii="Times New Roman" w:hAnsi="Times New Roman" w:cs="Times New Roman"/>
        </w:rPr>
        <w:t>Утверждаю</w:t>
      </w:r>
      <w:proofErr w:type="gramEnd"/>
      <w:r>
        <w:rPr>
          <w:rFonts w:ascii="Times New Roman" w:hAnsi="Times New Roman" w:cs="Times New Roman"/>
        </w:rPr>
        <w:t xml:space="preserve">                                                                        </w:t>
      </w:r>
      <w:r w:rsidR="008277AA">
        <w:rPr>
          <w:rFonts w:ascii="Times New Roman" w:hAnsi="Times New Roman" w:cs="Times New Roman"/>
        </w:rPr>
        <w:t xml:space="preserve">                   </w:t>
      </w:r>
      <w:r>
        <w:rPr>
          <w:rFonts w:ascii="Times New Roman" w:hAnsi="Times New Roman" w:cs="Times New Roman"/>
        </w:rPr>
        <w:t xml:space="preserve">План принят на заседании       </w:t>
      </w:r>
    </w:p>
    <w:p w:rsidR="00D125A5" w:rsidRDefault="00D125A5" w:rsidP="00D125A5">
      <w:pPr>
        <w:spacing w:after="120"/>
        <w:rPr>
          <w:rFonts w:ascii="Times New Roman" w:hAnsi="Times New Roman" w:cs="Times New Roman"/>
          <w:u w:val="single"/>
        </w:rPr>
      </w:pPr>
      <w:r>
        <w:rPr>
          <w:rFonts w:ascii="Times New Roman" w:hAnsi="Times New Roman" w:cs="Times New Roman"/>
        </w:rPr>
        <w:t xml:space="preserve">директор школы                                                               </w:t>
      </w:r>
      <w:r w:rsidR="008277AA">
        <w:rPr>
          <w:rFonts w:ascii="Times New Roman" w:hAnsi="Times New Roman" w:cs="Times New Roman"/>
        </w:rPr>
        <w:t xml:space="preserve">                   </w:t>
      </w:r>
      <w:r>
        <w:rPr>
          <w:rFonts w:ascii="Times New Roman" w:hAnsi="Times New Roman" w:cs="Times New Roman"/>
        </w:rPr>
        <w:t>педагогического совета               _________________</w:t>
      </w:r>
      <w:proofErr w:type="spellStart"/>
      <w:r>
        <w:rPr>
          <w:rFonts w:ascii="Times New Roman" w:hAnsi="Times New Roman" w:cs="Times New Roman"/>
        </w:rPr>
        <w:t>А.Н.Чумаченко</w:t>
      </w:r>
      <w:proofErr w:type="spellEnd"/>
      <w:r>
        <w:rPr>
          <w:rFonts w:ascii="Times New Roman" w:hAnsi="Times New Roman" w:cs="Times New Roman"/>
        </w:rPr>
        <w:t xml:space="preserve">                               </w:t>
      </w:r>
      <w:r w:rsidR="008277AA">
        <w:rPr>
          <w:rFonts w:ascii="Times New Roman" w:hAnsi="Times New Roman" w:cs="Times New Roman"/>
        </w:rPr>
        <w:t xml:space="preserve">                   </w:t>
      </w:r>
      <w:r>
        <w:rPr>
          <w:rFonts w:ascii="Times New Roman" w:hAnsi="Times New Roman" w:cs="Times New Roman"/>
        </w:rPr>
        <w:t>протокол № 1</w:t>
      </w:r>
      <w:r w:rsidR="0051423A">
        <w:rPr>
          <w:rFonts w:ascii="Times New Roman" w:hAnsi="Times New Roman" w:cs="Times New Roman"/>
        </w:rPr>
        <w:t>5</w:t>
      </w:r>
      <w:r>
        <w:rPr>
          <w:rFonts w:ascii="Times New Roman" w:hAnsi="Times New Roman" w:cs="Times New Roman"/>
        </w:rPr>
        <w:t xml:space="preserve"> от  </w:t>
      </w:r>
      <w:r w:rsidR="00995438">
        <w:rPr>
          <w:rFonts w:ascii="Times New Roman" w:hAnsi="Times New Roman" w:cs="Times New Roman"/>
          <w:u w:val="single"/>
        </w:rPr>
        <w:t>1</w:t>
      </w:r>
      <w:r w:rsidR="0051423A">
        <w:rPr>
          <w:rFonts w:ascii="Times New Roman" w:hAnsi="Times New Roman" w:cs="Times New Roman"/>
          <w:u w:val="single"/>
        </w:rPr>
        <w:t>5</w:t>
      </w:r>
      <w:r w:rsidR="00995438">
        <w:rPr>
          <w:rFonts w:ascii="Times New Roman" w:hAnsi="Times New Roman" w:cs="Times New Roman"/>
          <w:u w:val="single"/>
        </w:rPr>
        <w:t>.07.2024</w:t>
      </w:r>
      <w:r>
        <w:rPr>
          <w:rFonts w:ascii="Times New Roman" w:hAnsi="Times New Roman" w:cs="Times New Roman"/>
          <w:u w:val="single"/>
        </w:rPr>
        <w:t xml:space="preserve"> г.</w:t>
      </w:r>
    </w:p>
    <w:p w:rsidR="00D125A5" w:rsidRDefault="0051423A" w:rsidP="00D125A5">
      <w:pPr>
        <w:spacing w:after="120"/>
        <w:rPr>
          <w:rFonts w:ascii="Times New Roman" w:hAnsi="Times New Roman" w:cs="Times New Roman"/>
        </w:rPr>
      </w:pPr>
      <w:r>
        <w:rPr>
          <w:rFonts w:ascii="Times New Roman" w:hAnsi="Times New Roman" w:cs="Times New Roman"/>
        </w:rPr>
        <w:t>приказ № 63/1</w:t>
      </w:r>
      <w:r w:rsidR="00D125A5">
        <w:rPr>
          <w:rFonts w:ascii="Times New Roman" w:hAnsi="Times New Roman" w:cs="Times New Roman"/>
        </w:rPr>
        <w:t xml:space="preserve">от </w:t>
      </w:r>
      <w:r>
        <w:rPr>
          <w:rFonts w:ascii="Times New Roman" w:hAnsi="Times New Roman" w:cs="Times New Roman"/>
          <w:u w:val="single"/>
        </w:rPr>
        <w:t>30.08</w:t>
      </w:r>
      <w:r w:rsidR="00995438">
        <w:rPr>
          <w:rFonts w:ascii="Times New Roman" w:hAnsi="Times New Roman" w:cs="Times New Roman"/>
          <w:u w:val="single"/>
        </w:rPr>
        <w:t>.2024</w:t>
      </w:r>
      <w:r w:rsidR="00D125A5">
        <w:rPr>
          <w:rFonts w:ascii="Times New Roman" w:hAnsi="Times New Roman" w:cs="Times New Roman"/>
          <w:u w:val="single"/>
        </w:rPr>
        <w:t xml:space="preserve"> г.</w:t>
      </w:r>
    </w:p>
    <w:p w:rsidR="00567240" w:rsidRDefault="00567240" w:rsidP="00567240">
      <w:pPr>
        <w:tabs>
          <w:tab w:val="left" w:pos="1995"/>
        </w:tabs>
        <w:spacing w:line="180" w:lineRule="auto"/>
        <w:jc w:val="center"/>
        <w:rPr>
          <w:rFonts w:ascii="Times New Roman" w:hAnsi="Times New Roman" w:cs="Times New Roman"/>
          <w:b/>
          <w:sz w:val="72"/>
          <w:szCs w:val="72"/>
        </w:rPr>
      </w:pPr>
    </w:p>
    <w:p w:rsidR="00567240" w:rsidRDefault="00567240" w:rsidP="00567240">
      <w:pPr>
        <w:tabs>
          <w:tab w:val="left" w:pos="1995"/>
        </w:tabs>
        <w:spacing w:line="180" w:lineRule="auto"/>
        <w:jc w:val="center"/>
        <w:rPr>
          <w:rFonts w:ascii="Times New Roman" w:hAnsi="Times New Roman" w:cs="Times New Roman"/>
          <w:b/>
          <w:sz w:val="72"/>
          <w:szCs w:val="72"/>
        </w:rPr>
      </w:pPr>
    </w:p>
    <w:p w:rsidR="00567240" w:rsidRDefault="00567240" w:rsidP="00567240">
      <w:pPr>
        <w:tabs>
          <w:tab w:val="left" w:pos="1995"/>
        </w:tabs>
        <w:spacing w:line="180" w:lineRule="auto"/>
        <w:jc w:val="center"/>
        <w:rPr>
          <w:rFonts w:ascii="Times New Roman" w:hAnsi="Times New Roman" w:cs="Times New Roman"/>
          <w:b/>
          <w:sz w:val="72"/>
          <w:szCs w:val="72"/>
        </w:rPr>
      </w:pPr>
    </w:p>
    <w:p w:rsidR="005D2AD9" w:rsidRDefault="005D2AD9" w:rsidP="00567240">
      <w:pPr>
        <w:tabs>
          <w:tab w:val="left" w:pos="1995"/>
        </w:tabs>
        <w:spacing w:line="180" w:lineRule="auto"/>
        <w:jc w:val="center"/>
        <w:rPr>
          <w:rFonts w:ascii="Times New Roman" w:hAnsi="Times New Roman" w:cs="Times New Roman"/>
          <w:b/>
          <w:sz w:val="72"/>
          <w:szCs w:val="72"/>
        </w:rPr>
      </w:pPr>
    </w:p>
    <w:p w:rsidR="00D125A5" w:rsidRDefault="00D125A5" w:rsidP="00567240">
      <w:pPr>
        <w:tabs>
          <w:tab w:val="left" w:pos="1995"/>
        </w:tabs>
        <w:spacing w:line="180" w:lineRule="auto"/>
        <w:jc w:val="center"/>
        <w:rPr>
          <w:rFonts w:ascii="Times New Roman" w:hAnsi="Times New Roman" w:cs="Times New Roman"/>
          <w:b/>
          <w:sz w:val="72"/>
          <w:szCs w:val="72"/>
        </w:rPr>
      </w:pPr>
    </w:p>
    <w:p w:rsidR="005D2AD9" w:rsidRDefault="005D2AD9" w:rsidP="00567240">
      <w:pPr>
        <w:tabs>
          <w:tab w:val="left" w:pos="1995"/>
        </w:tabs>
        <w:spacing w:line="180" w:lineRule="auto"/>
        <w:jc w:val="center"/>
        <w:rPr>
          <w:rFonts w:ascii="Times New Roman" w:hAnsi="Times New Roman" w:cs="Times New Roman"/>
          <w:b/>
          <w:sz w:val="72"/>
          <w:szCs w:val="72"/>
        </w:rPr>
      </w:pPr>
    </w:p>
    <w:p w:rsidR="00567240" w:rsidRPr="00096B32" w:rsidRDefault="00567240" w:rsidP="00111D05">
      <w:pPr>
        <w:tabs>
          <w:tab w:val="left" w:pos="1995"/>
        </w:tabs>
        <w:jc w:val="center"/>
        <w:rPr>
          <w:rFonts w:ascii="Times New Roman" w:hAnsi="Times New Roman" w:cs="Times New Roman"/>
          <w:sz w:val="72"/>
          <w:szCs w:val="72"/>
        </w:rPr>
      </w:pPr>
      <w:r w:rsidRPr="00096B32">
        <w:rPr>
          <w:rFonts w:ascii="Times New Roman" w:hAnsi="Times New Roman" w:cs="Times New Roman"/>
          <w:sz w:val="72"/>
          <w:szCs w:val="72"/>
        </w:rPr>
        <w:t>Учебный план</w:t>
      </w:r>
    </w:p>
    <w:p w:rsidR="00567240" w:rsidRPr="00096B32" w:rsidRDefault="00567240" w:rsidP="00111D05">
      <w:pPr>
        <w:tabs>
          <w:tab w:val="left" w:pos="1995"/>
        </w:tabs>
        <w:jc w:val="center"/>
        <w:rPr>
          <w:rFonts w:ascii="Times New Roman" w:hAnsi="Times New Roman" w:cs="Times New Roman"/>
          <w:sz w:val="72"/>
          <w:szCs w:val="72"/>
        </w:rPr>
      </w:pPr>
      <w:r w:rsidRPr="00096B32">
        <w:rPr>
          <w:rFonts w:ascii="Times New Roman" w:hAnsi="Times New Roman" w:cs="Times New Roman"/>
          <w:sz w:val="72"/>
          <w:szCs w:val="72"/>
        </w:rPr>
        <w:t xml:space="preserve">начального </w:t>
      </w:r>
    </w:p>
    <w:p w:rsidR="005D2AD9" w:rsidRPr="00096B32" w:rsidRDefault="00567240" w:rsidP="00111D05">
      <w:pPr>
        <w:tabs>
          <w:tab w:val="left" w:pos="1995"/>
        </w:tabs>
        <w:jc w:val="center"/>
        <w:rPr>
          <w:rFonts w:ascii="Times New Roman" w:hAnsi="Times New Roman" w:cs="Times New Roman"/>
          <w:sz w:val="72"/>
          <w:szCs w:val="72"/>
        </w:rPr>
      </w:pPr>
      <w:r w:rsidRPr="00096B32">
        <w:rPr>
          <w:rFonts w:ascii="Times New Roman" w:hAnsi="Times New Roman" w:cs="Times New Roman"/>
          <w:sz w:val="72"/>
          <w:szCs w:val="72"/>
        </w:rPr>
        <w:t>общего</w:t>
      </w:r>
      <w:r w:rsidR="00275F71" w:rsidRPr="00096B32">
        <w:rPr>
          <w:rFonts w:ascii="Times New Roman" w:hAnsi="Times New Roman" w:cs="Times New Roman"/>
          <w:sz w:val="72"/>
          <w:szCs w:val="72"/>
        </w:rPr>
        <w:t xml:space="preserve"> </w:t>
      </w:r>
      <w:r w:rsidRPr="00096B32">
        <w:rPr>
          <w:rFonts w:ascii="Times New Roman" w:hAnsi="Times New Roman" w:cs="Times New Roman"/>
          <w:sz w:val="72"/>
          <w:szCs w:val="72"/>
        </w:rPr>
        <w:t>образования</w:t>
      </w:r>
    </w:p>
    <w:p w:rsidR="005D2AD9" w:rsidRPr="00096B32" w:rsidRDefault="005D2AD9" w:rsidP="00111D05">
      <w:pPr>
        <w:tabs>
          <w:tab w:val="left" w:pos="1995"/>
        </w:tabs>
        <w:rPr>
          <w:rFonts w:ascii="Times New Roman" w:hAnsi="Times New Roman" w:cs="Times New Roman"/>
          <w:sz w:val="72"/>
          <w:szCs w:val="72"/>
        </w:rPr>
      </w:pPr>
      <w:r w:rsidRPr="00096B32">
        <w:rPr>
          <w:rFonts w:ascii="Times New Roman" w:hAnsi="Times New Roman" w:cs="Times New Roman"/>
          <w:sz w:val="72"/>
          <w:szCs w:val="72"/>
        </w:rPr>
        <w:t xml:space="preserve">   МБОУ </w:t>
      </w:r>
      <w:r w:rsidR="005738F4" w:rsidRPr="00096B32">
        <w:rPr>
          <w:rFonts w:ascii="Times New Roman" w:hAnsi="Times New Roman" w:cs="Times New Roman"/>
          <w:sz w:val="72"/>
          <w:szCs w:val="72"/>
        </w:rPr>
        <w:t xml:space="preserve">СОШ </w:t>
      </w:r>
      <w:r w:rsidRPr="00096B32">
        <w:rPr>
          <w:rFonts w:ascii="Times New Roman" w:hAnsi="Times New Roman" w:cs="Times New Roman"/>
          <w:sz w:val="72"/>
          <w:szCs w:val="72"/>
        </w:rPr>
        <w:t xml:space="preserve"> </w:t>
      </w:r>
      <w:proofErr w:type="spellStart"/>
      <w:r w:rsidRPr="00096B32">
        <w:rPr>
          <w:rFonts w:ascii="Times New Roman" w:hAnsi="Times New Roman" w:cs="Times New Roman"/>
          <w:sz w:val="72"/>
          <w:szCs w:val="72"/>
        </w:rPr>
        <w:t>ст</w:t>
      </w:r>
      <w:proofErr w:type="gramStart"/>
      <w:r w:rsidRPr="00096B32">
        <w:rPr>
          <w:rFonts w:ascii="Times New Roman" w:hAnsi="Times New Roman" w:cs="Times New Roman"/>
          <w:sz w:val="72"/>
          <w:szCs w:val="72"/>
        </w:rPr>
        <w:t>.Л</w:t>
      </w:r>
      <w:proofErr w:type="gramEnd"/>
      <w:r w:rsidRPr="00096B32">
        <w:rPr>
          <w:rFonts w:ascii="Times New Roman" w:hAnsi="Times New Roman" w:cs="Times New Roman"/>
          <w:sz w:val="72"/>
          <w:szCs w:val="72"/>
        </w:rPr>
        <w:t>уковской</w:t>
      </w:r>
      <w:proofErr w:type="spellEnd"/>
      <w:r w:rsidRPr="00096B32">
        <w:rPr>
          <w:rFonts w:ascii="Times New Roman" w:hAnsi="Times New Roman" w:cs="Times New Roman"/>
          <w:sz w:val="72"/>
          <w:szCs w:val="72"/>
        </w:rPr>
        <w:t xml:space="preserve">         </w:t>
      </w:r>
    </w:p>
    <w:p w:rsidR="005D2AD9" w:rsidRPr="00096B32" w:rsidRDefault="005D2AD9" w:rsidP="00111D05">
      <w:pPr>
        <w:tabs>
          <w:tab w:val="left" w:pos="1995"/>
        </w:tabs>
        <w:rPr>
          <w:rFonts w:ascii="Times New Roman" w:hAnsi="Times New Roman" w:cs="Times New Roman"/>
          <w:sz w:val="72"/>
          <w:szCs w:val="72"/>
        </w:rPr>
      </w:pPr>
      <w:r w:rsidRPr="00096B32">
        <w:rPr>
          <w:rFonts w:ascii="Times New Roman" w:hAnsi="Times New Roman" w:cs="Times New Roman"/>
          <w:sz w:val="72"/>
          <w:szCs w:val="72"/>
        </w:rPr>
        <w:t xml:space="preserve">           </w:t>
      </w:r>
      <w:r w:rsidR="00905DF8">
        <w:rPr>
          <w:rFonts w:ascii="Times New Roman" w:hAnsi="Times New Roman" w:cs="Times New Roman"/>
          <w:sz w:val="72"/>
          <w:szCs w:val="72"/>
        </w:rPr>
        <w:t>им.</w:t>
      </w:r>
      <w:r w:rsidR="0054285E" w:rsidRPr="00096B32">
        <w:rPr>
          <w:rFonts w:ascii="Times New Roman" w:hAnsi="Times New Roman" w:cs="Times New Roman"/>
          <w:sz w:val="72"/>
          <w:szCs w:val="72"/>
        </w:rPr>
        <w:t xml:space="preserve"> </w:t>
      </w:r>
      <w:r w:rsidR="00567240" w:rsidRPr="00096B32">
        <w:rPr>
          <w:rFonts w:ascii="Times New Roman" w:hAnsi="Times New Roman" w:cs="Times New Roman"/>
          <w:sz w:val="72"/>
          <w:szCs w:val="72"/>
        </w:rPr>
        <w:t>С.Г</w:t>
      </w:r>
      <w:r w:rsidR="001376A2">
        <w:rPr>
          <w:rFonts w:ascii="Times New Roman" w:hAnsi="Times New Roman" w:cs="Times New Roman"/>
          <w:sz w:val="72"/>
          <w:szCs w:val="72"/>
        </w:rPr>
        <w:t>.</w:t>
      </w:r>
      <w:r w:rsidR="00567240" w:rsidRPr="00096B32">
        <w:rPr>
          <w:rFonts w:ascii="Times New Roman" w:hAnsi="Times New Roman" w:cs="Times New Roman"/>
          <w:sz w:val="72"/>
          <w:szCs w:val="72"/>
        </w:rPr>
        <w:t xml:space="preserve"> Астанина</w:t>
      </w:r>
      <w:r w:rsidR="0054285E" w:rsidRPr="00096B32">
        <w:rPr>
          <w:rFonts w:ascii="Times New Roman" w:hAnsi="Times New Roman" w:cs="Times New Roman"/>
          <w:sz w:val="72"/>
          <w:szCs w:val="72"/>
        </w:rPr>
        <w:t xml:space="preserve"> </w:t>
      </w:r>
      <w:r w:rsidRPr="00096B32">
        <w:rPr>
          <w:rFonts w:ascii="Times New Roman" w:hAnsi="Times New Roman" w:cs="Times New Roman"/>
          <w:sz w:val="72"/>
          <w:szCs w:val="72"/>
        </w:rPr>
        <w:t xml:space="preserve"> </w:t>
      </w:r>
    </w:p>
    <w:p w:rsidR="00567240" w:rsidRPr="00096B32" w:rsidRDefault="003E4BC0" w:rsidP="00111D05">
      <w:pPr>
        <w:tabs>
          <w:tab w:val="left" w:pos="1995"/>
        </w:tabs>
        <w:jc w:val="center"/>
        <w:rPr>
          <w:rFonts w:ascii="Times New Roman" w:hAnsi="Times New Roman" w:cs="Times New Roman"/>
          <w:sz w:val="72"/>
          <w:szCs w:val="72"/>
        </w:rPr>
      </w:pPr>
      <w:r w:rsidRPr="00096B32">
        <w:rPr>
          <w:rFonts w:ascii="Times New Roman" w:hAnsi="Times New Roman" w:cs="Times New Roman"/>
          <w:sz w:val="72"/>
          <w:szCs w:val="72"/>
        </w:rPr>
        <w:t xml:space="preserve">на </w:t>
      </w:r>
      <w:r w:rsidR="003C1FC9">
        <w:rPr>
          <w:rFonts w:ascii="Times New Roman" w:hAnsi="Times New Roman" w:cs="Times New Roman"/>
          <w:sz w:val="72"/>
          <w:szCs w:val="72"/>
        </w:rPr>
        <w:t>2024 -2025</w:t>
      </w:r>
      <w:r w:rsidR="0054285E" w:rsidRPr="00096B32">
        <w:rPr>
          <w:rFonts w:ascii="Times New Roman" w:hAnsi="Times New Roman" w:cs="Times New Roman"/>
          <w:sz w:val="72"/>
          <w:szCs w:val="72"/>
        </w:rPr>
        <w:t xml:space="preserve"> </w:t>
      </w:r>
      <w:r w:rsidR="00567240" w:rsidRPr="00096B32">
        <w:rPr>
          <w:rFonts w:ascii="Times New Roman" w:hAnsi="Times New Roman" w:cs="Times New Roman"/>
          <w:sz w:val="72"/>
          <w:szCs w:val="72"/>
        </w:rPr>
        <w:t>учебный</w:t>
      </w:r>
      <w:r w:rsidR="0054285E" w:rsidRPr="00096B32">
        <w:rPr>
          <w:rFonts w:ascii="Times New Roman" w:hAnsi="Times New Roman" w:cs="Times New Roman"/>
          <w:sz w:val="72"/>
          <w:szCs w:val="72"/>
        </w:rPr>
        <w:t xml:space="preserve"> </w:t>
      </w:r>
      <w:r w:rsidR="00567240" w:rsidRPr="00096B32">
        <w:rPr>
          <w:rFonts w:ascii="Times New Roman" w:hAnsi="Times New Roman" w:cs="Times New Roman"/>
          <w:sz w:val="72"/>
          <w:szCs w:val="72"/>
        </w:rPr>
        <w:t>год</w:t>
      </w:r>
    </w:p>
    <w:p w:rsidR="00567240" w:rsidRPr="00096B32" w:rsidRDefault="00567240" w:rsidP="00111D05">
      <w:pPr>
        <w:jc w:val="center"/>
        <w:rPr>
          <w:rFonts w:ascii="Times New Roman" w:hAnsi="Times New Roman" w:cs="Times New Roman"/>
          <w:sz w:val="72"/>
          <w:szCs w:val="72"/>
        </w:rPr>
      </w:pPr>
    </w:p>
    <w:p w:rsidR="00567240" w:rsidRDefault="00567240" w:rsidP="00567240">
      <w:pPr>
        <w:spacing w:line="180" w:lineRule="auto"/>
        <w:rPr>
          <w:rFonts w:ascii="Algerian" w:hAnsi="Algerian" w:cs="Times New Roman"/>
        </w:rPr>
      </w:pPr>
    </w:p>
    <w:p w:rsidR="00567240" w:rsidRDefault="00567240" w:rsidP="00567240">
      <w:pPr>
        <w:spacing w:line="180" w:lineRule="auto"/>
        <w:rPr>
          <w:rFonts w:ascii="Times New Roman" w:hAnsi="Times New Roman" w:cs="Times New Roman"/>
        </w:rPr>
      </w:pPr>
    </w:p>
    <w:p w:rsidR="00567240" w:rsidRDefault="00567240" w:rsidP="00567240">
      <w:pPr>
        <w:spacing w:line="180" w:lineRule="auto"/>
        <w:rPr>
          <w:rFonts w:ascii="Times New Roman" w:hAnsi="Times New Roman" w:cs="Times New Roman"/>
        </w:rPr>
      </w:pPr>
    </w:p>
    <w:p w:rsidR="00567240" w:rsidRDefault="00567240" w:rsidP="00567240">
      <w:pPr>
        <w:spacing w:line="180" w:lineRule="auto"/>
        <w:rPr>
          <w:rFonts w:ascii="Times New Roman" w:hAnsi="Times New Roman" w:cs="Times New Roman"/>
        </w:rPr>
      </w:pPr>
    </w:p>
    <w:p w:rsidR="00567240" w:rsidRDefault="00567240" w:rsidP="00567240">
      <w:pPr>
        <w:spacing w:line="180" w:lineRule="auto"/>
        <w:rPr>
          <w:rFonts w:ascii="Times New Roman" w:hAnsi="Times New Roman" w:cs="Times New Roman"/>
        </w:rPr>
      </w:pPr>
    </w:p>
    <w:p w:rsidR="00567240" w:rsidRDefault="00567240" w:rsidP="00567240">
      <w:pPr>
        <w:spacing w:line="180" w:lineRule="auto"/>
        <w:rPr>
          <w:rFonts w:ascii="Times New Roman" w:hAnsi="Times New Roman" w:cs="Times New Roman"/>
        </w:rPr>
      </w:pPr>
    </w:p>
    <w:p w:rsidR="00567240" w:rsidRDefault="00567240" w:rsidP="003A4E8A">
      <w:pPr>
        <w:spacing w:line="180" w:lineRule="auto"/>
        <w:jc w:val="center"/>
        <w:rPr>
          <w:rFonts w:ascii="Times New Roman" w:hAnsi="Times New Roman" w:cs="Times New Roman"/>
        </w:rPr>
      </w:pPr>
    </w:p>
    <w:p w:rsidR="003A4E8A" w:rsidRDefault="003A4E8A" w:rsidP="003A4E8A">
      <w:pPr>
        <w:spacing w:line="180" w:lineRule="auto"/>
        <w:jc w:val="center"/>
        <w:rPr>
          <w:rFonts w:ascii="Times New Roman" w:hAnsi="Times New Roman" w:cs="Times New Roman"/>
        </w:rPr>
      </w:pPr>
    </w:p>
    <w:p w:rsidR="003A4E8A" w:rsidRDefault="003A4E8A" w:rsidP="003A4E8A">
      <w:pPr>
        <w:spacing w:line="180" w:lineRule="auto"/>
        <w:jc w:val="center"/>
        <w:rPr>
          <w:rFonts w:ascii="Times New Roman" w:hAnsi="Times New Roman" w:cs="Times New Roman"/>
        </w:rPr>
      </w:pPr>
    </w:p>
    <w:p w:rsidR="003A4E8A" w:rsidRDefault="003A4E8A" w:rsidP="008047E1">
      <w:pPr>
        <w:spacing w:line="180" w:lineRule="auto"/>
        <w:rPr>
          <w:rFonts w:ascii="Times New Roman" w:hAnsi="Times New Roman" w:cs="Times New Roman"/>
        </w:rPr>
      </w:pPr>
    </w:p>
    <w:p w:rsidR="003A4E8A" w:rsidRDefault="003A4E8A" w:rsidP="003A4E8A">
      <w:pPr>
        <w:spacing w:line="180" w:lineRule="auto"/>
        <w:jc w:val="center"/>
        <w:rPr>
          <w:rFonts w:ascii="Times New Roman" w:hAnsi="Times New Roman" w:cs="Times New Roman"/>
        </w:rPr>
      </w:pPr>
    </w:p>
    <w:p w:rsidR="003A4E8A" w:rsidRDefault="003A4E8A" w:rsidP="003A4E8A">
      <w:pPr>
        <w:spacing w:line="180" w:lineRule="auto"/>
        <w:jc w:val="center"/>
        <w:rPr>
          <w:rFonts w:ascii="Times New Roman" w:hAnsi="Times New Roman" w:cs="Times New Roman"/>
        </w:rPr>
      </w:pPr>
    </w:p>
    <w:p w:rsidR="003A4E8A" w:rsidRDefault="00905DF8" w:rsidP="003A4E8A">
      <w:pPr>
        <w:spacing w:line="180" w:lineRule="auto"/>
        <w:jc w:val="center"/>
        <w:rPr>
          <w:rFonts w:ascii="Times New Roman" w:hAnsi="Times New Roman" w:cs="Times New Roman"/>
        </w:rPr>
      </w:pPr>
      <w:r>
        <w:rPr>
          <w:rFonts w:ascii="Times New Roman" w:hAnsi="Times New Roman" w:cs="Times New Roman"/>
        </w:rPr>
        <w:t>с</w:t>
      </w:r>
      <w:r w:rsidR="003C1FC9">
        <w:rPr>
          <w:rFonts w:ascii="Times New Roman" w:hAnsi="Times New Roman" w:cs="Times New Roman"/>
        </w:rPr>
        <w:t>т. Луковская 2024</w:t>
      </w:r>
      <w:r w:rsidR="003A4E8A">
        <w:rPr>
          <w:rFonts w:ascii="Times New Roman" w:hAnsi="Times New Roman" w:cs="Times New Roman"/>
        </w:rPr>
        <w:t>г.</w:t>
      </w:r>
    </w:p>
    <w:p w:rsidR="003E4BC0" w:rsidRDefault="003E4BC0" w:rsidP="00AB66C1">
      <w:pPr>
        <w:spacing w:line="180" w:lineRule="auto"/>
        <w:rPr>
          <w:rFonts w:ascii="Times New Roman" w:hAnsi="Times New Roman" w:cs="Times New Roman"/>
        </w:rPr>
      </w:pPr>
    </w:p>
    <w:p w:rsidR="004775CD" w:rsidRDefault="004775CD" w:rsidP="00AB66C1">
      <w:pPr>
        <w:spacing w:line="180" w:lineRule="auto"/>
        <w:rPr>
          <w:rFonts w:ascii="Times New Roman" w:hAnsi="Times New Roman" w:cs="Times New Roman"/>
          <w:b/>
          <w:sz w:val="36"/>
          <w:szCs w:val="36"/>
        </w:rPr>
      </w:pPr>
      <w:bookmarkStart w:id="0" w:name="_GoBack"/>
      <w:bookmarkEnd w:id="0"/>
    </w:p>
    <w:p w:rsidR="004775CD" w:rsidRDefault="004775CD" w:rsidP="00AB66C1">
      <w:pPr>
        <w:spacing w:line="180" w:lineRule="auto"/>
        <w:rPr>
          <w:rFonts w:ascii="Times New Roman" w:hAnsi="Times New Roman" w:cs="Times New Roman"/>
          <w:b/>
          <w:sz w:val="36"/>
          <w:szCs w:val="36"/>
        </w:rPr>
      </w:pPr>
    </w:p>
    <w:p w:rsidR="008047E1" w:rsidRDefault="008047E1" w:rsidP="00AB66C1">
      <w:pPr>
        <w:spacing w:line="180" w:lineRule="auto"/>
        <w:rPr>
          <w:rFonts w:ascii="Times New Roman" w:hAnsi="Times New Roman" w:cs="Times New Roman"/>
          <w:b/>
          <w:sz w:val="36"/>
          <w:szCs w:val="36"/>
        </w:rPr>
      </w:pPr>
    </w:p>
    <w:p w:rsidR="008047E1" w:rsidRDefault="008047E1" w:rsidP="00AB66C1">
      <w:pPr>
        <w:spacing w:line="180" w:lineRule="auto"/>
        <w:rPr>
          <w:rFonts w:ascii="Times New Roman" w:hAnsi="Times New Roman" w:cs="Times New Roman"/>
          <w:b/>
          <w:sz w:val="36"/>
          <w:szCs w:val="36"/>
        </w:rPr>
      </w:pPr>
    </w:p>
    <w:p w:rsidR="00567240" w:rsidRPr="00D125A5" w:rsidRDefault="00567240" w:rsidP="003E4BC0">
      <w:pPr>
        <w:spacing w:line="180" w:lineRule="auto"/>
        <w:jc w:val="center"/>
        <w:rPr>
          <w:rFonts w:ascii="Times New Roman" w:hAnsi="Times New Roman" w:cs="Times New Roman"/>
        </w:rPr>
      </w:pPr>
      <w:r w:rsidRPr="00D125A5">
        <w:rPr>
          <w:rFonts w:ascii="Times New Roman" w:hAnsi="Times New Roman" w:cs="Times New Roman"/>
        </w:rPr>
        <w:t>Пояснительная записка к учебному плану</w:t>
      </w:r>
    </w:p>
    <w:p w:rsidR="00D80C92" w:rsidRPr="00D125A5" w:rsidRDefault="00D80C92" w:rsidP="003E4BC0">
      <w:pPr>
        <w:spacing w:line="180" w:lineRule="auto"/>
        <w:jc w:val="center"/>
        <w:rPr>
          <w:rFonts w:ascii="Times New Roman" w:hAnsi="Times New Roman" w:cs="Times New Roman"/>
        </w:rPr>
      </w:pPr>
    </w:p>
    <w:p w:rsidR="00567240" w:rsidRPr="00D125A5" w:rsidRDefault="00567240" w:rsidP="003E4BC0">
      <w:pPr>
        <w:spacing w:line="180" w:lineRule="auto"/>
        <w:jc w:val="center"/>
        <w:rPr>
          <w:rFonts w:ascii="Times New Roman" w:hAnsi="Times New Roman" w:cs="Times New Roman"/>
        </w:rPr>
      </w:pPr>
      <w:r w:rsidRPr="00D125A5">
        <w:rPr>
          <w:rFonts w:ascii="Times New Roman" w:hAnsi="Times New Roman" w:cs="Times New Roman"/>
        </w:rPr>
        <w:t>начального общего образования МБОУ СОШ  ст.</w:t>
      </w:r>
      <w:r w:rsidR="0071451B">
        <w:rPr>
          <w:rFonts w:ascii="Times New Roman" w:hAnsi="Times New Roman" w:cs="Times New Roman"/>
        </w:rPr>
        <w:t xml:space="preserve"> </w:t>
      </w:r>
      <w:r w:rsidRPr="00D125A5">
        <w:rPr>
          <w:rFonts w:ascii="Times New Roman" w:hAnsi="Times New Roman" w:cs="Times New Roman"/>
        </w:rPr>
        <w:t>Луковской им.</w:t>
      </w:r>
      <w:r w:rsidR="0071451B">
        <w:rPr>
          <w:rFonts w:ascii="Times New Roman" w:hAnsi="Times New Roman" w:cs="Times New Roman"/>
        </w:rPr>
        <w:t xml:space="preserve"> </w:t>
      </w:r>
      <w:r w:rsidRPr="00D125A5">
        <w:rPr>
          <w:rFonts w:ascii="Times New Roman" w:hAnsi="Times New Roman" w:cs="Times New Roman"/>
        </w:rPr>
        <w:t>С.</w:t>
      </w:r>
      <w:r w:rsidR="0071451B">
        <w:rPr>
          <w:rFonts w:ascii="Times New Roman" w:hAnsi="Times New Roman" w:cs="Times New Roman"/>
        </w:rPr>
        <w:t xml:space="preserve"> </w:t>
      </w:r>
      <w:r w:rsidRPr="00D125A5">
        <w:rPr>
          <w:rFonts w:ascii="Times New Roman" w:hAnsi="Times New Roman" w:cs="Times New Roman"/>
        </w:rPr>
        <w:t>Г.</w:t>
      </w:r>
      <w:r w:rsidR="0071451B">
        <w:rPr>
          <w:rFonts w:ascii="Times New Roman" w:hAnsi="Times New Roman" w:cs="Times New Roman"/>
        </w:rPr>
        <w:t xml:space="preserve"> </w:t>
      </w:r>
      <w:r w:rsidRPr="00D125A5">
        <w:rPr>
          <w:rFonts w:ascii="Times New Roman" w:hAnsi="Times New Roman" w:cs="Times New Roman"/>
        </w:rPr>
        <w:t>Астанина</w:t>
      </w:r>
    </w:p>
    <w:p w:rsidR="00E2289C" w:rsidRPr="00D125A5" w:rsidRDefault="00E2289C" w:rsidP="003E4BC0">
      <w:pPr>
        <w:spacing w:line="180" w:lineRule="auto"/>
        <w:jc w:val="center"/>
        <w:rPr>
          <w:rFonts w:ascii="Times New Roman" w:hAnsi="Times New Roman" w:cs="Times New Roman"/>
        </w:rPr>
      </w:pPr>
    </w:p>
    <w:p w:rsidR="00567240" w:rsidRDefault="003C1FC9" w:rsidP="003E4BC0">
      <w:pPr>
        <w:spacing w:line="180" w:lineRule="auto"/>
        <w:jc w:val="center"/>
        <w:rPr>
          <w:rFonts w:ascii="Times New Roman" w:hAnsi="Times New Roman" w:cs="Times New Roman"/>
        </w:rPr>
      </w:pPr>
      <w:r>
        <w:rPr>
          <w:rFonts w:ascii="Times New Roman" w:hAnsi="Times New Roman" w:cs="Times New Roman"/>
        </w:rPr>
        <w:t>на 2024-2025</w:t>
      </w:r>
      <w:r w:rsidR="00567240" w:rsidRPr="00D125A5">
        <w:rPr>
          <w:rFonts w:ascii="Times New Roman" w:hAnsi="Times New Roman" w:cs="Times New Roman"/>
        </w:rPr>
        <w:t xml:space="preserve"> учебный год</w:t>
      </w:r>
    </w:p>
    <w:p w:rsidR="003E4BC0" w:rsidRPr="00D125A5" w:rsidRDefault="003E4BC0" w:rsidP="003E4BC0">
      <w:pPr>
        <w:spacing w:line="180" w:lineRule="auto"/>
        <w:jc w:val="center"/>
        <w:rPr>
          <w:rFonts w:ascii="Times New Roman" w:hAnsi="Times New Roman" w:cs="Times New Roman"/>
        </w:rPr>
      </w:pPr>
    </w:p>
    <w:p w:rsidR="00567240" w:rsidRPr="00D125A5" w:rsidRDefault="00567240" w:rsidP="003E4BC0">
      <w:pPr>
        <w:pStyle w:val="31"/>
        <w:numPr>
          <w:ilvl w:val="1"/>
          <w:numId w:val="1"/>
        </w:numPr>
        <w:shd w:val="clear" w:color="auto" w:fill="auto"/>
        <w:spacing w:before="0" w:line="240" w:lineRule="auto"/>
        <w:ind w:left="20" w:firstLine="700"/>
        <w:rPr>
          <w:b w:val="0"/>
          <w:sz w:val="24"/>
          <w:szCs w:val="24"/>
        </w:rPr>
      </w:pPr>
      <w:r w:rsidRPr="00D125A5">
        <w:rPr>
          <w:b w:val="0"/>
          <w:sz w:val="24"/>
          <w:szCs w:val="24"/>
        </w:rPr>
        <w:t xml:space="preserve"> Учебный план</w:t>
      </w:r>
    </w:p>
    <w:p w:rsidR="00567240" w:rsidRDefault="00567240" w:rsidP="003E4BC0">
      <w:pPr>
        <w:pStyle w:val="3"/>
        <w:shd w:val="clear" w:color="auto" w:fill="auto"/>
        <w:spacing w:line="240" w:lineRule="auto"/>
        <w:ind w:left="20" w:firstLine="700"/>
        <w:rPr>
          <w:sz w:val="24"/>
          <w:szCs w:val="24"/>
        </w:rPr>
      </w:pPr>
      <w:r w:rsidRPr="00D125A5">
        <w:rPr>
          <w:sz w:val="24"/>
          <w:szCs w:val="24"/>
        </w:rPr>
        <w:t>Учебный план - документ, который определяет перечень, трудоем</w:t>
      </w:r>
      <w:r w:rsidRPr="00D125A5">
        <w:rPr>
          <w:sz w:val="24"/>
          <w:szCs w:val="24"/>
        </w:rPr>
        <w:softHyphen/>
        <w:t>кость, последовательность и распределение по периодам обучения учебных предметов, курсов, дисциплин (модулей), практики, иных видо</w:t>
      </w:r>
      <w:r w:rsidR="008B71CE">
        <w:rPr>
          <w:sz w:val="24"/>
          <w:szCs w:val="24"/>
        </w:rPr>
        <w:t>в учебной дея</w:t>
      </w:r>
      <w:r w:rsidR="008B71CE">
        <w:rPr>
          <w:sz w:val="24"/>
          <w:szCs w:val="24"/>
        </w:rPr>
        <w:softHyphen/>
        <w:t>тельности и формы.</w:t>
      </w:r>
    </w:p>
    <w:p w:rsidR="008B71CE" w:rsidRPr="008B71CE" w:rsidRDefault="008B71CE" w:rsidP="008B71CE">
      <w:pPr>
        <w:widowControl/>
        <w:spacing w:line="355" w:lineRule="auto"/>
        <w:jc w:val="both"/>
        <w:rPr>
          <w:rFonts w:ascii="Times New Roman" w:eastAsia="SchoolBookSanPin" w:hAnsi="Times New Roman"/>
          <w:szCs w:val="28"/>
        </w:rPr>
      </w:pPr>
      <w:r>
        <w:rPr>
          <w:rFonts w:ascii="Times New Roman" w:eastAsia="SchoolBookSanPin" w:hAnsi="Times New Roman"/>
          <w:szCs w:val="28"/>
        </w:rPr>
        <w:t xml:space="preserve">    </w:t>
      </w:r>
      <w:r w:rsidRPr="008B71CE">
        <w:rPr>
          <w:rFonts w:ascii="Times New Roman" w:eastAsia="SchoolBookSanPin" w:hAnsi="Times New Roman"/>
          <w:szCs w:val="28"/>
        </w:rPr>
        <w:t> 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 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proofErr w:type="spellStart"/>
      <w:r w:rsidRPr="008B71CE">
        <w:rPr>
          <w:rFonts w:ascii="Times New Roman" w:eastAsia="SchoolBookSanPin" w:hAnsi="Times New Roman"/>
          <w:szCs w:val="28"/>
        </w:rPr>
        <w:t>деятельностный</w:t>
      </w:r>
      <w:proofErr w:type="spellEnd"/>
      <w:r w:rsidRPr="008B71CE">
        <w:rPr>
          <w:rFonts w:ascii="Times New Roman" w:eastAsia="SchoolBookSanPin" w:hAnsi="Times New Roman"/>
          <w:szCs w:val="28"/>
        </w:rPr>
        <w:t xml:space="preserve"> подход и индивидуализацию обучения.</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 xml:space="preserve">Вариативность содержания образовательных программ начального общего образования реализуется через возможность </w:t>
      </w:r>
      <w:proofErr w:type="gramStart"/>
      <w:r w:rsidRPr="008B71CE">
        <w:rPr>
          <w:rFonts w:ascii="Times New Roman" w:eastAsia="SchoolBookSanPin" w:hAnsi="Times New Roman"/>
          <w:szCs w:val="28"/>
        </w:rPr>
        <w:t>формирования программ начального общего образования различного уровня сложности</w:t>
      </w:r>
      <w:proofErr w:type="gramEnd"/>
      <w:r w:rsidRPr="008B71CE">
        <w:rPr>
          <w:rFonts w:ascii="Times New Roman" w:eastAsia="SchoolBookSanPin" w:hAnsi="Times New Roman"/>
          <w:szCs w:val="28"/>
        </w:rPr>
        <w:t xml:space="preserve"> и направленности с учетом образовательных потребностей и способностей обучающихся.</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Федеральный учебный план состоит из двух частей – обязательной части и части, формируемой участниками образовательных отношений.</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8B71CE" w:rsidRPr="008B71CE" w:rsidRDefault="008B71CE" w:rsidP="008B71CE">
      <w:pPr>
        <w:widowControl/>
        <w:spacing w:line="355" w:lineRule="auto"/>
        <w:jc w:val="both"/>
        <w:rPr>
          <w:rFonts w:ascii="Times New Roman" w:eastAsia="SchoolBookSanPin" w:hAnsi="Times New Roman"/>
          <w:szCs w:val="28"/>
        </w:rPr>
      </w:pPr>
      <w:r>
        <w:rPr>
          <w:rFonts w:ascii="Times New Roman" w:eastAsia="SchoolBookSanPin" w:hAnsi="Times New Roman"/>
          <w:szCs w:val="28"/>
        </w:rPr>
        <w:lastRenderedPageBreak/>
        <w:t xml:space="preserve">       </w:t>
      </w:r>
      <w:r w:rsidRPr="008B71CE">
        <w:rPr>
          <w:rFonts w:ascii="Times New Roman" w:eastAsia="SchoolBookSanPin" w:hAnsi="Times New Roman"/>
          <w:szCs w:val="28"/>
        </w:rPr>
        <w:t>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bCs/>
          <w:szCs w:val="28"/>
        </w:rPr>
        <w:t xml:space="preserve">Урочная деятельность </w:t>
      </w:r>
      <w:r w:rsidRPr="008B71CE">
        <w:rPr>
          <w:rFonts w:ascii="Times New Roman" w:eastAsia="SchoolBookSanPin" w:hAnsi="Times New Roman"/>
          <w:szCs w:val="28"/>
        </w:rPr>
        <w:t xml:space="preserve">направлена на достижение </w:t>
      </w:r>
      <w:proofErr w:type="gramStart"/>
      <w:r w:rsidRPr="008B71CE">
        <w:rPr>
          <w:rFonts w:ascii="Times New Roman" w:eastAsia="SchoolBookSanPin" w:hAnsi="Times New Roman"/>
          <w:szCs w:val="28"/>
        </w:rPr>
        <w:t>обучающимися</w:t>
      </w:r>
      <w:proofErr w:type="gramEnd"/>
      <w:r w:rsidRPr="008B71CE">
        <w:rPr>
          <w:rFonts w:ascii="Times New Roman" w:eastAsia="SchoolBookSanPin" w:hAnsi="Times New Roman"/>
          <w:szCs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8B71CE">
        <w:rPr>
          <w:rFonts w:ascii="Times New Roman" w:eastAsia="SchoolBookSanPin" w:hAnsi="Times New Roman"/>
          <w:szCs w:val="28"/>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bCs/>
          <w:szCs w:val="28"/>
        </w:rPr>
        <w:t xml:space="preserve">Внеурочная деятельность </w:t>
      </w:r>
      <w:r w:rsidRPr="008B71CE">
        <w:rPr>
          <w:rFonts w:ascii="Times New Roman" w:eastAsia="SchoolBookSanPin" w:hAnsi="Times New Roman"/>
          <w:szCs w:val="28"/>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w:t>
      </w:r>
      <w:proofErr w:type="gramStart"/>
      <w:r w:rsidRPr="008B71CE">
        <w:rPr>
          <w:rFonts w:ascii="Times New Roman" w:eastAsia="SchoolBookSanPin" w:hAnsi="Times New Roman"/>
          <w:szCs w:val="28"/>
        </w:rPr>
        <w:t>обучающимся</w:t>
      </w:r>
      <w:proofErr w:type="gramEnd"/>
      <w:r w:rsidRPr="008B71CE">
        <w:rPr>
          <w:rFonts w:ascii="Times New Roman" w:eastAsia="SchoolBookSanPin" w:hAnsi="Times New Roman"/>
          <w:szCs w:val="28"/>
        </w:rPr>
        <w:t xml:space="preserve"> возможность выбора широкого спектра занятий, направленных на развитие обучающихся.</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8B71CE" w:rsidRPr="008B71CE" w:rsidRDefault="008B71CE" w:rsidP="008B71CE">
      <w:pPr>
        <w:widowControl/>
        <w:spacing w:line="355" w:lineRule="auto"/>
        <w:ind w:firstLine="709"/>
        <w:jc w:val="both"/>
        <w:rPr>
          <w:rFonts w:ascii="Times New Roman" w:eastAsia="SchoolBookSanPin" w:hAnsi="Times New Roman"/>
          <w:szCs w:val="28"/>
        </w:rPr>
      </w:pPr>
      <w:r w:rsidRPr="008B71CE">
        <w:rPr>
          <w:rFonts w:ascii="Times New Roman" w:eastAsia="SchoolBookSanPin" w:hAnsi="Times New Roman"/>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w:t>
      </w:r>
      <w:r w:rsidRPr="008B71CE">
        <w:rPr>
          <w:rFonts w:ascii="Times New Roman" w:eastAsia="SchoolBookSanPin" w:hAnsi="Times New Roman"/>
          <w:szCs w:val="28"/>
        </w:rPr>
        <w:lastRenderedPageBreak/>
        <w:t xml:space="preserve">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8B71CE">
        <w:rPr>
          <w:rFonts w:ascii="Times New Roman" w:eastAsia="SchoolBookSanPin" w:hAnsi="Times New Roman"/>
          <w:szCs w:val="28"/>
        </w:rPr>
        <w:t>тьюторской</w:t>
      </w:r>
      <w:proofErr w:type="spellEnd"/>
      <w:r w:rsidRPr="008B71CE">
        <w:rPr>
          <w:rFonts w:ascii="Times New Roman" w:eastAsia="SchoolBookSanPin" w:hAnsi="Times New Roman"/>
          <w:szCs w:val="28"/>
        </w:rPr>
        <w:t xml:space="preserve"> поддержкой.</w:t>
      </w:r>
    </w:p>
    <w:p w:rsidR="008B71CE" w:rsidRPr="008B71CE" w:rsidRDefault="008B71CE" w:rsidP="008B71CE">
      <w:pPr>
        <w:widowControl/>
        <w:spacing w:line="355" w:lineRule="auto"/>
        <w:jc w:val="both"/>
        <w:rPr>
          <w:rFonts w:ascii="Times New Roman" w:eastAsia="SchoolBookSanPin" w:hAnsi="Times New Roman"/>
          <w:szCs w:val="28"/>
        </w:rPr>
      </w:pPr>
      <w:r>
        <w:rPr>
          <w:rFonts w:ascii="Times New Roman" w:eastAsia="SchoolBookSanPin" w:hAnsi="Times New Roman"/>
          <w:szCs w:val="28"/>
        </w:rPr>
        <w:t xml:space="preserve">  </w:t>
      </w:r>
      <w:r w:rsidRPr="008B71CE">
        <w:rPr>
          <w:rFonts w:ascii="Times New Roman" w:eastAsia="SchoolBookSanPin" w:hAnsi="Times New Roman"/>
          <w:szCs w:val="28"/>
        </w:rPr>
        <w:t> 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567240" w:rsidRPr="00D125A5" w:rsidRDefault="00567240" w:rsidP="003E4BC0">
      <w:pPr>
        <w:pStyle w:val="3"/>
        <w:shd w:val="clear" w:color="auto" w:fill="auto"/>
        <w:spacing w:line="240" w:lineRule="auto"/>
        <w:ind w:left="20" w:firstLine="700"/>
        <w:rPr>
          <w:sz w:val="24"/>
          <w:szCs w:val="24"/>
        </w:rPr>
      </w:pPr>
      <w:r w:rsidRPr="00D125A5">
        <w:rPr>
          <w:sz w:val="24"/>
          <w:szCs w:val="24"/>
        </w:rPr>
        <w:t>Учебный план является частью основной образовательной программы начального общего образования МБОУ СОШ ст.</w:t>
      </w:r>
      <w:r w:rsidR="0071451B">
        <w:rPr>
          <w:sz w:val="24"/>
          <w:szCs w:val="24"/>
        </w:rPr>
        <w:t xml:space="preserve"> </w:t>
      </w:r>
      <w:r w:rsidRPr="00D125A5">
        <w:rPr>
          <w:sz w:val="24"/>
          <w:szCs w:val="24"/>
        </w:rPr>
        <w:t>Луковской</w:t>
      </w:r>
      <w:r w:rsidR="00F206F2" w:rsidRPr="00D125A5">
        <w:rPr>
          <w:sz w:val="24"/>
          <w:szCs w:val="24"/>
        </w:rPr>
        <w:t xml:space="preserve"> им.</w:t>
      </w:r>
      <w:r w:rsidR="0071451B">
        <w:rPr>
          <w:sz w:val="24"/>
          <w:szCs w:val="24"/>
        </w:rPr>
        <w:t xml:space="preserve"> </w:t>
      </w:r>
      <w:r w:rsidR="00F206F2" w:rsidRPr="00D125A5">
        <w:rPr>
          <w:sz w:val="24"/>
          <w:szCs w:val="24"/>
        </w:rPr>
        <w:t>С.</w:t>
      </w:r>
      <w:r w:rsidR="0071451B">
        <w:rPr>
          <w:sz w:val="24"/>
          <w:szCs w:val="24"/>
        </w:rPr>
        <w:t xml:space="preserve"> </w:t>
      </w:r>
      <w:r w:rsidR="00F206F2" w:rsidRPr="00D125A5">
        <w:rPr>
          <w:sz w:val="24"/>
          <w:szCs w:val="24"/>
        </w:rPr>
        <w:t>Г.</w:t>
      </w:r>
      <w:r w:rsidR="0071451B">
        <w:rPr>
          <w:sz w:val="24"/>
          <w:szCs w:val="24"/>
        </w:rPr>
        <w:t xml:space="preserve"> </w:t>
      </w:r>
      <w:r w:rsidR="00F206F2" w:rsidRPr="00D125A5">
        <w:rPr>
          <w:sz w:val="24"/>
          <w:szCs w:val="24"/>
        </w:rPr>
        <w:t>Астанина</w:t>
      </w:r>
    </w:p>
    <w:p w:rsidR="00567240" w:rsidRPr="00D125A5" w:rsidRDefault="00567240" w:rsidP="003E4BC0">
      <w:pPr>
        <w:pStyle w:val="31"/>
        <w:numPr>
          <w:ilvl w:val="1"/>
          <w:numId w:val="1"/>
        </w:numPr>
        <w:shd w:val="clear" w:color="auto" w:fill="auto"/>
        <w:spacing w:before="0" w:line="240" w:lineRule="auto"/>
        <w:ind w:left="20" w:firstLine="700"/>
        <w:rPr>
          <w:b w:val="0"/>
          <w:sz w:val="24"/>
          <w:szCs w:val="24"/>
        </w:rPr>
      </w:pPr>
      <w:r w:rsidRPr="00D125A5">
        <w:rPr>
          <w:b w:val="0"/>
          <w:sz w:val="24"/>
          <w:szCs w:val="24"/>
        </w:rPr>
        <w:t xml:space="preserve"> Нормативная база</w:t>
      </w:r>
    </w:p>
    <w:p w:rsidR="00567240" w:rsidRPr="00D125A5" w:rsidRDefault="00567240" w:rsidP="003E4BC0">
      <w:pPr>
        <w:pStyle w:val="3"/>
        <w:shd w:val="clear" w:color="auto" w:fill="auto"/>
        <w:spacing w:line="240" w:lineRule="auto"/>
        <w:ind w:left="20" w:firstLine="700"/>
        <w:rPr>
          <w:sz w:val="24"/>
          <w:szCs w:val="24"/>
        </w:rPr>
      </w:pPr>
      <w:r w:rsidRPr="00D125A5">
        <w:rPr>
          <w:sz w:val="24"/>
          <w:szCs w:val="24"/>
        </w:rPr>
        <w:t>Учебный план МБОУ СОШ ст.</w:t>
      </w:r>
      <w:r w:rsidR="0071451B">
        <w:rPr>
          <w:sz w:val="24"/>
          <w:szCs w:val="24"/>
        </w:rPr>
        <w:t xml:space="preserve"> </w:t>
      </w:r>
      <w:r w:rsidRPr="00D125A5">
        <w:rPr>
          <w:sz w:val="24"/>
          <w:szCs w:val="24"/>
        </w:rPr>
        <w:t xml:space="preserve">Луковской </w:t>
      </w:r>
      <w:r w:rsidR="00F206F2" w:rsidRPr="00D125A5">
        <w:rPr>
          <w:sz w:val="24"/>
          <w:szCs w:val="24"/>
        </w:rPr>
        <w:t>им.</w:t>
      </w:r>
      <w:r w:rsidR="0071451B">
        <w:rPr>
          <w:sz w:val="24"/>
          <w:szCs w:val="24"/>
        </w:rPr>
        <w:t xml:space="preserve"> </w:t>
      </w:r>
      <w:r w:rsidR="00F206F2" w:rsidRPr="00D125A5">
        <w:rPr>
          <w:sz w:val="24"/>
          <w:szCs w:val="24"/>
        </w:rPr>
        <w:t>С.</w:t>
      </w:r>
      <w:r w:rsidR="0071451B">
        <w:rPr>
          <w:sz w:val="24"/>
          <w:szCs w:val="24"/>
        </w:rPr>
        <w:t xml:space="preserve"> </w:t>
      </w:r>
      <w:r w:rsidR="00F206F2" w:rsidRPr="00D125A5">
        <w:rPr>
          <w:sz w:val="24"/>
          <w:szCs w:val="24"/>
        </w:rPr>
        <w:t>Г</w:t>
      </w:r>
      <w:proofErr w:type="gramStart"/>
      <w:r w:rsidR="0071451B">
        <w:rPr>
          <w:sz w:val="24"/>
          <w:szCs w:val="24"/>
        </w:rPr>
        <w:t xml:space="preserve"> </w:t>
      </w:r>
      <w:r w:rsidR="00F206F2" w:rsidRPr="00D125A5">
        <w:rPr>
          <w:sz w:val="24"/>
          <w:szCs w:val="24"/>
        </w:rPr>
        <w:t>.</w:t>
      </w:r>
      <w:proofErr w:type="gramEnd"/>
      <w:r w:rsidR="00F206F2" w:rsidRPr="00D125A5">
        <w:rPr>
          <w:sz w:val="24"/>
          <w:szCs w:val="24"/>
        </w:rPr>
        <w:t>Астанина</w:t>
      </w:r>
      <w:r w:rsidRPr="00D125A5">
        <w:rPr>
          <w:sz w:val="24"/>
          <w:szCs w:val="24"/>
        </w:rPr>
        <w:t xml:space="preserve"> реализующего основ</w:t>
      </w:r>
      <w:r w:rsidRPr="00D125A5">
        <w:rPr>
          <w:sz w:val="24"/>
          <w:szCs w:val="24"/>
        </w:rPr>
        <w:softHyphen/>
        <w:t>ную общеобразовательную программу начального общего образования, фор</w:t>
      </w:r>
      <w:r w:rsidRPr="00D125A5">
        <w:rPr>
          <w:sz w:val="24"/>
          <w:szCs w:val="24"/>
        </w:rPr>
        <w:softHyphen/>
        <w:t>мируется в соответствии с:</w:t>
      </w:r>
    </w:p>
    <w:p w:rsidR="00567240" w:rsidRDefault="00567240" w:rsidP="003E4BC0">
      <w:pPr>
        <w:pStyle w:val="3"/>
        <w:numPr>
          <w:ilvl w:val="0"/>
          <w:numId w:val="2"/>
        </w:numPr>
        <w:shd w:val="clear" w:color="auto" w:fill="auto"/>
        <w:spacing w:line="240" w:lineRule="auto"/>
        <w:ind w:left="20" w:firstLine="700"/>
        <w:rPr>
          <w:sz w:val="24"/>
          <w:szCs w:val="24"/>
        </w:rPr>
      </w:pPr>
      <w:r w:rsidRPr="00D125A5">
        <w:rPr>
          <w:sz w:val="24"/>
          <w:szCs w:val="24"/>
        </w:rPr>
        <w:t xml:space="preserve"> Федеральным Законом от 29.12.2012 г. № 273-ФЗ «Об образовании в Российской Федерации»;</w:t>
      </w:r>
    </w:p>
    <w:p w:rsidR="0059177B" w:rsidRDefault="0021339C" w:rsidP="0021339C">
      <w:pPr>
        <w:pStyle w:val="3"/>
        <w:shd w:val="clear" w:color="auto" w:fill="auto"/>
        <w:spacing w:line="240" w:lineRule="auto"/>
        <w:ind w:firstLine="0"/>
        <w:rPr>
          <w:sz w:val="24"/>
          <w:szCs w:val="24"/>
        </w:rPr>
      </w:pPr>
      <w:r>
        <w:rPr>
          <w:sz w:val="24"/>
          <w:szCs w:val="24"/>
        </w:rPr>
        <w:t xml:space="preserve">            </w:t>
      </w:r>
      <w:r w:rsidRPr="0021339C">
        <w:rPr>
          <w:sz w:val="24"/>
          <w:szCs w:val="24"/>
        </w:rPr>
        <w:t>- Закон Республики Северная Осетия-Алания от 27 декабря 2013 года №61-РЗ «Об образовании в Республике Северная Осетия-Алания»;</w:t>
      </w:r>
    </w:p>
    <w:p w:rsidR="0021339C" w:rsidRDefault="0021339C" w:rsidP="00F416AC">
      <w:pPr>
        <w:pStyle w:val="3"/>
        <w:rPr>
          <w:sz w:val="24"/>
          <w:szCs w:val="24"/>
        </w:rPr>
      </w:pPr>
      <w:r>
        <w:rPr>
          <w:sz w:val="24"/>
          <w:szCs w:val="24"/>
        </w:rPr>
        <w:t xml:space="preserve">                 </w:t>
      </w:r>
      <w:r w:rsidRPr="0021339C">
        <w:rPr>
          <w:sz w:val="24"/>
          <w:szCs w:val="24"/>
        </w:rPr>
        <w:t xml:space="preserve">-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года №286 «Об утверждении федерального государственного образовательного стандарта </w:t>
      </w:r>
      <w:r w:rsidR="00F416AC">
        <w:rPr>
          <w:sz w:val="24"/>
          <w:szCs w:val="24"/>
        </w:rPr>
        <w:t>начального общего образования»;</w:t>
      </w:r>
    </w:p>
    <w:p w:rsidR="0021339C" w:rsidRDefault="0021339C" w:rsidP="0021339C">
      <w:pPr>
        <w:pStyle w:val="3"/>
        <w:shd w:val="clear" w:color="auto" w:fill="auto"/>
        <w:spacing w:line="240" w:lineRule="auto"/>
        <w:ind w:firstLine="0"/>
        <w:rPr>
          <w:sz w:val="24"/>
          <w:szCs w:val="24"/>
        </w:rPr>
      </w:pPr>
      <w:r>
        <w:rPr>
          <w:sz w:val="24"/>
          <w:szCs w:val="24"/>
        </w:rPr>
        <w:t xml:space="preserve">        </w:t>
      </w:r>
      <w:r w:rsidRPr="0021339C">
        <w:rPr>
          <w:sz w:val="24"/>
          <w:szCs w:val="24"/>
        </w:rPr>
        <w:t>- письмо Министерства образования и науки Российской Федерации от 19 января2018 года №08-96 «Методические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B57FE9" w:rsidRDefault="0021339C" w:rsidP="00B57FE9">
      <w:pPr>
        <w:pStyle w:val="a9"/>
        <w:spacing w:before="20" w:beforeAutospacing="0" w:after="0" w:afterAutospacing="0"/>
        <w:ind w:left="14"/>
        <w:rPr>
          <w:rFonts w:ascii="Calibri" w:eastAsiaTheme="minorEastAsia" w:hAnsi="Calibri" w:cs="Calibri"/>
          <w:color w:val="000000" w:themeColor="text1"/>
          <w:spacing w:val="-1"/>
          <w:kern w:val="24"/>
        </w:rPr>
      </w:pPr>
      <w:r w:rsidRPr="0021339C">
        <w:t xml:space="preserve">- приказ </w:t>
      </w:r>
      <w:proofErr w:type="spellStart"/>
      <w:r w:rsidRPr="0021339C">
        <w:t>Минпросвещения</w:t>
      </w:r>
      <w:proofErr w:type="spellEnd"/>
      <w:r w:rsidRPr="0021339C">
        <w:t xml:space="preserve"> России от 18.07.2022 г. № 569 «О внесении изменений в федеральный государственный образовательный стандарт начального общего образования, утверждённый </w:t>
      </w:r>
      <w:r w:rsidRPr="00B57FE9">
        <w:t>приказом Министерства просвещения Российской Федерации от 31 мая 2021 года № 286»;</w:t>
      </w:r>
      <w:r w:rsidR="00B57FE9">
        <w:rPr>
          <w:rFonts w:ascii="Calibri" w:eastAsiaTheme="minorEastAsia" w:hAnsi="Calibri" w:cs="Calibri"/>
          <w:color w:val="000000" w:themeColor="text1"/>
          <w:spacing w:val="-1"/>
          <w:kern w:val="24"/>
        </w:rPr>
        <w:t xml:space="preserve"> </w:t>
      </w:r>
    </w:p>
    <w:p w:rsidR="00B57FE9" w:rsidRDefault="00B57FE9" w:rsidP="00B57FE9">
      <w:pPr>
        <w:pStyle w:val="a9"/>
        <w:spacing w:before="20" w:beforeAutospacing="0" w:after="0" w:afterAutospacing="0"/>
        <w:ind w:left="14"/>
        <w:rPr>
          <w:rFonts w:ascii="Calibri" w:eastAsiaTheme="minorEastAsia" w:hAnsi="Calibri" w:cs="Calibri"/>
          <w:color w:val="000000" w:themeColor="text1"/>
          <w:spacing w:val="-1"/>
          <w:kern w:val="24"/>
        </w:rPr>
      </w:pPr>
    </w:p>
    <w:p w:rsidR="00B57FE9" w:rsidRPr="00B57FE9" w:rsidRDefault="00B57FE9" w:rsidP="00B57FE9">
      <w:pPr>
        <w:pStyle w:val="a9"/>
        <w:spacing w:before="20" w:beforeAutospacing="0" w:after="0" w:afterAutospacing="0"/>
        <w:ind w:left="14"/>
      </w:pPr>
      <w:r>
        <w:rPr>
          <w:rFonts w:eastAsiaTheme="minorEastAsia"/>
          <w:color w:val="000000" w:themeColor="text1"/>
          <w:spacing w:val="-1"/>
          <w:kern w:val="24"/>
        </w:rPr>
        <w:t xml:space="preserve">- </w:t>
      </w:r>
      <w:r w:rsidRPr="00B57FE9">
        <w:rPr>
          <w:rFonts w:eastAsiaTheme="minorEastAsia"/>
          <w:color w:val="000000" w:themeColor="text1"/>
          <w:spacing w:val="-1"/>
          <w:kern w:val="24"/>
        </w:rPr>
        <w:t>Приказ</w:t>
      </w:r>
      <w:r w:rsidRPr="00B57FE9">
        <w:rPr>
          <w:rFonts w:eastAsiaTheme="minorEastAsia"/>
          <w:color w:val="000000" w:themeColor="text1"/>
          <w:kern w:val="24"/>
        </w:rPr>
        <w:t xml:space="preserve"> </w:t>
      </w:r>
      <w:r w:rsidRPr="00B57FE9">
        <w:rPr>
          <w:rFonts w:eastAsiaTheme="minorEastAsia"/>
          <w:color w:val="000000" w:themeColor="text1"/>
          <w:spacing w:val="-1"/>
          <w:kern w:val="24"/>
        </w:rPr>
        <w:t>Министерства</w:t>
      </w:r>
      <w:r w:rsidRPr="00B57FE9">
        <w:rPr>
          <w:rFonts w:eastAsiaTheme="minorEastAsia"/>
          <w:color w:val="000000" w:themeColor="text1"/>
          <w:spacing w:val="-2"/>
          <w:kern w:val="24"/>
        </w:rPr>
        <w:t xml:space="preserve"> </w:t>
      </w:r>
      <w:r w:rsidRPr="00B57FE9">
        <w:rPr>
          <w:rFonts w:eastAsiaTheme="minorEastAsia"/>
          <w:color w:val="000000" w:themeColor="text1"/>
          <w:spacing w:val="-1"/>
          <w:kern w:val="24"/>
        </w:rPr>
        <w:t>просвещения</w:t>
      </w:r>
      <w:r>
        <w:t xml:space="preserve"> </w:t>
      </w:r>
      <w:r w:rsidRPr="00B57FE9">
        <w:rPr>
          <w:rFonts w:eastAsiaTheme="minorEastAsia"/>
          <w:color w:val="000000" w:themeColor="text1"/>
          <w:spacing w:val="-2"/>
          <w:kern w:val="24"/>
        </w:rPr>
        <w:t>Российской</w:t>
      </w:r>
      <w:r w:rsidRPr="00B57FE9">
        <w:rPr>
          <w:rFonts w:eastAsiaTheme="minorEastAsia"/>
          <w:color w:val="000000" w:themeColor="text1"/>
          <w:spacing w:val="2"/>
          <w:kern w:val="24"/>
        </w:rPr>
        <w:t xml:space="preserve"> </w:t>
      </w:r>
      <w:r w:rsidRPr="00B57FE9">
        <w:rPr>
          <w:rFonts w:eastAsiaTheme="minorEastAsia"/>
          <w:color w:val="000000" w:themeColor="text1"/>
          <w:spacing w:val="-2"/>
          <w:kern w:val="24"/>
        </w:rPr>
        <w:t>Федерации</w:t>
      </w:r>
      <w:r w:rsidRPr="00B57FE9">
        <w:rPr>
          <w:rFonts w:eastAsiaTheme="minorEastAsia"/>
          <w:color w:val="000000" w:themeColor="text1"/>
          <w:spacing w:val="3"/>
          <w:kern w:val="24"/>
        </w:rPr>
        <w:t xml:space="preserve"> </w:t>
      </w:r>
      <w:r w:rsidRPr="00B57FE9">
        <w:rPr>
          <w:rFonts w:eastAsiaTheme="minorEastAsia"/>
          <w:color w:val="000000" w:themeColor="text1"/>
          <w:spacing w:val="-1"/>
          <w:kern w:val="24"/>
        </w:rPr>
        <w:t xml:space="preserve">от </w:t>
      </w:r>
      <w:r w:rsidRPr="00B57FE9">
        <w:rPr>
          <w:rFonts w:eastAsiaTheme="minorEastAsia"/>
          <w:bCs/>
          <w:color w:val="000000" w:themeColor="text1"/>
          <w:spacing w:val="-1"/>
          <w:kern w:val="24"/>
        </w:rPr>
        <w:t>22.01.2024</w:t>
      </w:r>
      <w:r w:rsidRPr="00B57FE9">
        <w:rPr>
          <w:rFonts w:eastAsiaTheme="minorEastAsia"/>
          <w:bCs/>
          <w:color w:val="000000" w:themeColor="text1"/>
          <w:spacing w:val="5"/>
          <w:kern w:val="24"/>
        </w:rPr>
        <w:t xml:space="preserve"> </w:t>
      </w:r>
      <w:r w:rsidRPr="00B57FE9">
        <w:rPr>
          <w:rFonts w:eastAsiaTheme="minorEastAsia"/>
          <w:bCs/>
          <w:color w:val="000000" w:themeColor="text1"/>
          <w:kern w:val="24"/>
        </w:rPr>
        <w:t>№</w:t>
      </w:r>
      <w:r w:rsidRPr="00B57FE9">
        <w:rPr>
          <w:rFonts w:eastAsiaTheme="minorEastAsia"/>
          <w:bCs/>
          <w:color w:val="000000" w:themeColor="text1"/>
          <w:spacing w:val="-3"/>
          <w:kern w:val="24"/>
        </w:rPr>
        <w:t xml:space="preserve"> </w:t>
      </w:r>
      <w:r w:rsidRPr="00B57FE9">
        <w:rPr>
          <w:rFonts w:eastAsiaTheme="minorEastAsia"/>
          <w:bCs/>
          <w:color w:val="000000" w:themeColor="text1"/>
          <w:spacing w:val="-1"/>
          <w:kern w:val="24"/>
        </w:rPr>
        <w:t>31</w:t>
      </w:r>
      <w:r>
        <w:t xml:space="preserve"> </w:t>
      </w:r>
      <w:r w:rsidRPr="00B57FE9">
        <w:rPr>
          <w:rFonts w:eastAsiaTheme="minorEastAsia"/>
          <w:color w:val="000000" w:themeColor="text1"/>
          <w:spacing w:val="-1"/>
          <w:kern w:val="24"/>
        </w:rPr>
        <w:t>«О</w:t>
      </w:r>
      <w:r w:rsidRPr="00B57FE9">
        <w:rPr>
          <w:rFonts w:eastAsiaTheme="minorEastAsia"/>
          <w:color w:val="000000" w:themeColor="text1"/>
          <w:spacing w:val="-6"/>
          <w:kern w:val="24"/>
        </w:rPr>
        <w:t xml:space="preserve"> </w:t>
      </w:r>
      <w:r w:rsidRPr="00B57FE9">
        <w:rPr>
          <w:rFonts w:eastAsiaTheme="minorEastAsia"/>
          <w:color w:val="000000" w:themeColor="text1"/>
          <w:kern w:val="24"/>
        </w:rPr>
        <w:t>внесении</w:t>
      </w:r>
      <w:r w:rsidRPr="00B57FE9">
        <w:rPr>
          <w:rFonts w:eastAsiaTheme="minorEastAsia"/>
          <w:color w:val="000000" w:themeColor="text1"/>
          <w:spacing w:val="-1"/>
          <w:kern w:val="24"/>
        </w:rPr>
        <w:t xml:space="preserve"> изменений</w:t>
      </w:r>
      <w:r w:rsidRPr="00B57FE9">
        <w:rPr>
          <w:rFonts w:eastAsiaTheme="minorEastAsia"/>
          <w:color w:val="000000" w:themeColor="text1"/>
          <w:spacing w:val="2"/>
          <w:kern w:val="24"/>
        </w:rPr>
        <w:t xml:space="preserve"> </w:t>
      </w:r>
      <w:r w:rsidRPr="00B57FE9">
        <w:rPr>
          <w:rFonts w:eastAsiaTheme="minorEastAsia"/>
          <w:color w:val="000000" w:themeColor="text1"/>
          <w:kern w:val="24"/>
        </w:rPr>
        <w:t>в</w:t>
      </w:r>
      <w:r w:rsidRPr="00B57FE9">
        <w:rPr>
          <w:rFonts w:eastAsiaTheme="minorEastAsia"/>
          <w:color w:val="000000" w:themeColor="text1"/>
          <w:spacing w:val="-2"/>
          <w:kern w:val="24"/>
        </w:rPr>
        <w:t xml:space="preserve"> некоторые</w:t>
      </w:r>
      <w:r>
        <w:t xml:space="preserve"> </w:t>
      </w:r>
      <w:r w:rsidRPr="00B57FE9">
        <w:rPr>
          <w:rFonts w:eastAsiaTheme="minorEastAsia"/>
          <w:color w:val="000000" w:themeColor="text1"/>
          <w:spacing w:val="-2"/>
          <w:kern w:val="24"/>
        </w:rPr>
        <w:t>приказы</w:t>
      </w:r>
      <w:r w:rsidRPr="00B57FE9">
        <w:rPr>
          <w:rFonts w:eastAsiaTheme="minorEastAsia"/>
          <w:color w:val="000000" w:themeColor="text1"/>
          <w:kern w:val="24"/>
        </w:rPr>
        <w:t xml:space="preserve"> </w:t>
      </w:r>
      <w:proofErr w:type="spellStart"/>
      <w:r w:rsidRPr="00B57FE9">
        <w:rPr>
          <w:rFonts w:eastAsiaTheme="minorEastAsia"/>
          <w:color w:val="000000" w:themeColor="text1"/>
          <w:spacing w:val="-1"/>
          <w:kern w:val="24"/>
        </w:rPr>
        <w:t>Минобрнауки</w:t>
      </w:r>
      <w:proofErr w:type="spellEnd"/>
      <w:r w:rsidRPr="00B57FE9">
        <w:rPr>
          <w:rFonts w:eastAsiaTheme="minorEastAsia"/>
          <w:color w:val="000000" w:themeColor="text1"/>
          <w:spacing w:val="1"/>
          <w:kern w:val="24"/>
        </w:rPr>
        <w:t xml:space="preserve"> </w:t>
      </w:r>
      <w:r w:rsidRPr="00B57FE9">
        <w:rPr>
          <w:rFonts w:eastAsiaTheme="minorEastAsia"/>
          <w:color w:val="000000" w:themeColor="text1"/>
          <w:kern w:val="24"/>
        </w:rPr>
        <w:t>и</w:t>
      </w:r>
      <w:r w:rsidRPr="00B57FE9">
        <w:rPr>
          <w:rFonts w:eastAsiaTheme="minorEastAsia"/>
          <w:color w:val="000000" w:themeColor="text1"/>
          <w:spacing w:val="-2"/>
          <w:kern w:val="24"/>
        </w:rPr>
        <w:t xml:space="preserve"> </w:t>
      </w:r>
      <w:proofErr w:type="spellStart"/>
      <w:r w:rsidRPr="00B57FE9">
        <w:rPr>
          <w:rFonts w:eastAsiaTheme="minorEastAsia"/>
          <w:color w:val="000000" w:themeColor="text1"/>
          <w:kern w:val="24"/>
        </w:rPr>
        <w:t>Минпросвещения</w:t>
      </w:r>
      <w:proofErr w:type="spellEnd"/>
      <w:r w:rsidRPr="00B57FE9">
        <w:rPr>
          <w:rFonts w:eastAsiaTheme="minorEastAsia"/>
          <w:color w:val="000000" w:themeColor="text1"/>
          <w:kern w:val="24"/>
        </w:rPr>
        <w:t xml:space="preserve"> </w:t>
      </w:r>
      <w:r w:rsidRPr="00B57FE9">
        <w:rPr>
          <w:rFonts w:eastAsiaTheme="minorEastAsia"/>
          <w:color w:val="000000" w:themeColor="text1"/>
          <w:spacing w:val="-60"/>
          <w:kern w:val="24"/>
        </w:rPr>
        <w:t xml:space="preserve"> </w:t>
      </w:r>
      <w:r w:rsidRPr="00B57FE9">
        <w:rPr>
          <w:rFonts w:eastAsiaTheme="minorEastAsia"/>
          <w:color w:val="000000" w:themeColor="text1"/>
          <w:spacing w:val="-2"/>
          <w:kern w:val="24"/>
        </w:rPr>
        <w:t>России,</w:t>
      </w:r>
      <w:r w:rsidRPr="00B57FE9">
        <w:rPr>
          <w:rFonts w:eastAsiaTheme="minorEastAsia"/>
          <w:color w:val="000000" w:themeColor="text1"/>
          <w:spacing w:val="2"/>
          <w:kern w:val="24"/>
        </w:rPr>
        <w:t xml:space="preserve"> </w:t>
      </w:r>
      <w:r w:rsidRPr="00B57FE9">
        <w:rPr>
          <w:rFonts w:eastAsiaTheme="minorEastAsia"/>
          <w:color w:val="000000" w:themeColor="text1"/>
          <w:spacing w:val="-1"/>
          <w:kern w:val="24"/>
        </w:rPr>
        <w:t>касающиеся</w:t>
      </w:r>
      <w:r w:rsidRPr="00B57FE9">
        <w:rPr>
          <w:rFonts w:eastAsiaTheme="minorEastAsia"/>
          <w:color w:val="000000" w:themeColor="text1"/>
          <w:spacing w:val="1"/>
          <w:kern w:val="24"/>
        </w:rPr>
        <w:t xml:space="preserve"> </w:t>
      </w:r>
      <w:r w:rsidRPr="00B57FE9">
        <w:rPr>
          <w:rFonts w:eastAsiaTheme="minorEastAsia"/>
          <w:color w:val="000000" w:themeColor="text1"/>
          <w:spacing w:val="-1"/>
          <w:kern w:val="24"/>
        </w:rPr>
        <w:t xml:space="preserve">федеральных </w:t>
      </w:r>
      <w:r w:rsidRPr="00B57FE9">
        <w:rPr>
          <w:rFonts w:eastAsiaTheme="minorEastAsia"/>
          <w:color w:val="000000" w:themeColor="text1"/>
          <w:kern w:val="24"/>
        </w:rPr>
        <w:t xml:space="preserve"> </w:t>
      </w:r>
      <w:r w:rsidRPr="00B57FE9">
        <w:rPr>
          <w:rFonts w:eastAsiaTheme="minorEastAsia"/>
          <w:color w:val="000000" w:themeColor="text1"/>
          <w:spacing w:val="-2"/>
          <w:kern w:val="24"/>
        </w:rPr>
        <w:t>государственных</w:t>
      </w:r>
      <w:r w:rsidRPr="00B57FE9">
        <w:rPr>
          <w:rFonts w:eastAsiaTheme="minorEastAsia"/>
          <w:color w:val="000000" w:themeColor="text1"/>
          <w:spacing w:val="-1"/>
          <w:kern w:val="24"/>
        </w:rPr>
        <w:t xml:space="preserve"> </w:t>
      </w:r>
      <w:r w:rsidRPr="00B57FE9">
        <w:rPr>
          <w:rFonts w:eastAsiaTheme="minorEastAsia"/>
          <w:color w:val="000000" w:themeColor="text1"/>
          <w:spacing w:val="-2"/>
          <w:kern w:val="24"/>
        </w:rPr>
        <w:t>стандартов</w:t>
      </w:r>
      <w:r w:rsidRPr="00B57FE9">
        <w:rPr>
          <w:rFonts w:eastAsiaTheme="minorEastAsia"/>
          <w:color w:val="000000" w:themeColor="text1"/>
          <w:spacing w:val="-1"/>
          <w:kern w:val="24"/>
        </w:rPr>
        <w:t xml:space="preserve"> </w:t>
      </w:r>
      <w:r w:rsidRPr="00B57FE9">
        <w:rPr>
          <w:rFonts w:eastAsiaTheme="minorEastAsia"/>
          <w:color w:val="000000" w:themeColor="text1"/>
          <w:kern w:val="24"/>
        </w:rPr>
        <w:t xml:space="preserve">начального </w:t>
      </w:r>
      <w:r w:rsidRPr="00B57FE9">
        <w:rPr>
          <w:rFonts w:eastAsiaTheme="minorEastAsia"/>
          <w:color w:val="000000" w:themeColor="text1"/>
          <w:spacing w:val="1"/>
          <w:kern w:val="24"/>
        </w:rPr>
        <w:t xml:space="preserve"> </w:t>
      </w:r>
      <w:r w:rsidRPr="00B57FE9">
        <w:rPr>
          <w:rFonts w:eastAsiaTheme="minorEastAsia"/>
          <w:color w:val="000000" w:themeColor="text1"/>
          <w:spacing w:val="-2"/>
          <w:kern w:val="24"/>
        </w:rPr>
        <w:t xml:space="preserve">общего </w:t>
      </w:r>
      <w:r w:rsidRPr="00B57FE9">
        <w:rPr>
          <w:rFonts w:eastAsiaTheme="minorEastAsia"/>
          <w:color w:val="000000" w:themeColor="text1"/>
          <w:spacing w:val="-1"/>
          <w:kern w:val="24"/>
        </w:rPr>
        <w:t xml:space="preserve">образования </w:t>
      </w:r>
      <w:r w:rsidRPr="00B57FE9">
        <w:rPr>
          <w:rFonts w:eastAsiaTheme="minorEastAsia"/>
          <w:color w:val="000000" w:themeColor="text1"/>
          <w:kern w:val="24"/>
        </w:rPr>
        <w:t xml:space="preserve">и </w:t>
      </w:r>
      <w:r w:rsidRPr="00B57FE9">
        <w:rPr>
          <w:rFonts w:eastAsiaTheme="minorEastAsia"/>
          <w:color w:val="000000" w:themeColor="text1"/>
          <w:spacing w:val="-1"/>
          <w:kern w:val="24"/>
        </w:rPr>
        <w:t xml:space="preserve">основного </w:t>
      </w:r>
      <w:r w:rsidRPr="00B57FE9">
        <w:rPr>
          <w:rFonts w:eastAsiaTheme="minorEastAsia"/>
          <w:color w:val="000000" w:themeColor="text1"/>
          <w:spacing w:val="-2"/>
          <w:kern w:val="24"/>
        </w:rPr>
        <w:t xml:space="preserve">общего </w:t>
      </w:r>
      <w:r w:rsidRPr="00B57FE9">
        <w:rPr>
          <w:rFonts w:eastAsiaTheme="minorEastAsia"/>
          <w:color w:val="000000" w:themeColor="text1"/>
          <w:spacing w:val="-1"/>
          <w:kern w:val="24"/>
        </w:rPr>
        <w:t xml:space="preserve"> образования»</w:t>
      </w:r>
    </w:p>
    <w:p w:rsidR="0021339C" w:rsidRPr="00B57FE9" w:rsidRDefault="0021339C" w:rsidP="0021339C">
      <w:pPr>
        <w:pStyle w:val="3"/>
        <w:shd w:val="clear" w:color="auto" w:fill="auto"/>
        <w:spacing w:line="240" w:lineRule="auto"/>
        <w:ind w:firstLine="0"/>
        <w:rPr>
          <w:sz w:val="24"/>
          <w:szCs w:val="24"/>
        </w:rPr>
      </w:pPr>
    </w:p>
    <w:p w:rsidR="00D326D6" w:rsidRPr="00D326D6" w:rsidRDefault="0021339C" w:rsidP="00D326D6">
      <w:pPr>
        <w:rPr>
          <w:rFonts w:ascii="Times New Roman" w:hAnsi="Times New Roman" w:cs="Times New Roman"/>
        </w:rPr>
      </w:pPr>
      <w:r w:rsidRPr="00D326D6">
        <w:t xml:space="preserve">- </w:t>
      </w:r>
      <w:r w:rsidRPr="00D326D6">
        <w:rPr>
          <w:rFonts w:ascii="Times New Roman" w:hAnsi="Times New Roman" w:cs="Times New Roman"/>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326D6" w:rsidRPr="00D326D6" w:rsidRDefault="00D326D6" w:rsidP="00D326D6">
      <w:pPr>
        <w:rPr>
          <w:rFonts w:ascii="Times New Roman" w:hAnsi="Times New Roman" w:cs="Times New Roman"/>
          <w:color w:val="auto"/>
        </w:rPr>
      </w:pPr>
      <w:r w:rsidRPr="00D326D6">
        <w:rPr>
          <w:rFonts w:ascii="Times New Roman" w:hAnsi="Times New Roman" w:cs="Times New Roman"/>
          <w:b/>
          <w:color w:val="auto"/>
        </w:rPr>
        <w:t xml:space="preserve">- </w:t>
      </w:r>
      <w:hyperlink r:id="rId7">
        <w:r w:rsidRPr="00D326D6">
          <w:rPr>
            <w:rFonts w:ascii="Times New Roman" w:hAnsi="Times New Roman" w:cs="Times New Roman"/>
            <w:color w:val="auto"/>
          </w:rPr>
          <w:t>Приказ Министерства просвещения РФ от 21 сентября 2022 г. N 858 "Об утверждении</w:t>
        </w:r>
      </w:hyperlink>
      <w:r w:rsidRPr="00D326D6">
        <w:rPr>
          <w:rFonts w:ascii="Times New Roman" w:hAnsi="Times New Roman" w:cs="Times New Roman"/>
          <w:color w:val="auto"/>
          <w:spacing w:val="1"/>
        </w:rPr>
        <w:t xml:space="preserve"> </w:t>
      </w:r>
      <w:hyperlink r:id="rId8">
        <w:r w:rsidRPr="00D326D6">
          <w:rPr>
            <w:rFonts w:ascii="Times New Roman" w:hAnsi="Times New Roman" w:cs="Times New Roman"/>
            <w:color w:val="auto"/>
          </w:rPr>
          <w:t>федерального перечня учебников, допущенных к использованию при реализации</w:t>
        </w:r>
      </w:hyperlink>
      <w:r w:rsidRPr="00D326D6">
        <w:rPr>
          <w:rFonts w:ascii="Times New Roman" w:hAnsi="Times New Roman" w:cs="Times New Roman"/>
          <w:color w:val="auto"/>
          <w:spacing w:val="1"/>
        </w:rPr>
        <w:t xml:space="preserve"> </w:t>
      </w:r>
      <w:hyperlink r:id="rId9">
        <w:r w:rsidRPr="00D326D6">
          <w:rPr>
            <w:rFonts w:ascii="Times New Roman" w:hAnsi="Times New Roman" w:cs="Times New Roman"/>
            <w:color w:val="auto"/>
          </w:rPr>
          <w:t>имеющих государственную аккредитацию образовательных программ начального</w:t>
        </w:r>
      </w:hyperlink>
      <w:r w:rsidRPr="00D326D6">
        <w:rPr>
          <w:rFonts w:ascii="Times New Roman" w:hAnsi="Times New Roman" w:cs="Times New Roman"/>
          <w:color w:val="auto"/>
          <w:spacing w:val="1"/>
        </w:rPr>
        <w:t xml:space="preserve"> </w:t>
      </w:r>
      <w:hyperlink r:id="rId10">
        <w:r w:rsidRPr="00D326D6">
          <w:rPr>
            <w:rFonts w:ascii="Times New Roman" w:hAnsi="Times New Roman" w:cs="Times New Roman"/>
            <w:color w:val="auto"/>
          </w:rPr>
          <w:t>общего, основного общего, среднего общего образования организациями,</w:t>
        </w:r>
      </w:hyperlink>
      <w:r w:rsidRPr="00D326D6">
        <w:rPr>
          <w:rFonts w:ascii="Times New Roman" w:hAnsi="Times New Roman" w:cs="Times New Roman"/>
          <w:color w:val="auto"/>
          <w:spacing w:val="1"/>
        </w:rPr>
        <w:t xml:space="preserve"> </w:t>
      </w:r>
      <w:hyperlink r:id="rId11">
        <w:r w:rsidRPr="00D326D6">
          <w:rPr>
            <w:rFonts w:ascii="Times New Roman" w:hAnsi="Times New Roman" w:cs="Times New Roman"/>
            <w:color w:val="auto"/>
          </w:rPr>
          <w:t>осуществляющими</w:t>
        </w:r>
        <w:r w:rsidRPr="00D326D6">
          <w:rPr>
            <w:rFonts w:ascii="Times New Roman" w:hAnsi="Times New Roman" w:cs="Times New Roman"/>
            <w:color w:val="auto"/>
            <w:spacing w:val="-9"/>
          </w:rPr>
          <w:t xml:space="preserve"> </w:t>
        </w:r>
        <w:r w:rsidRPr="00D326D6">
          <w:rPr>
            <w:rFonts w:ascii="Times New Roman" w:hAnsi="Times New Roman" w:cs="Times New Roman"/>
            <w:color w:val="auto"/>
          </w:rPr>
          <w:t>образовательную</w:t>
        </w:r>
        <w:r w:rsidRPr="00D326D6">
          <w:rPr>
            <w:rFonts w:ascii="Times New Roman" w:hAnsi="Times New Roman" w:cs="Times New Roman"/>
            <w:color w:val="auto"/>
            <w:spacing w:val="-9"/>
          </w:rPr>
          <w:t xml:space="preserve"> </w:t>
        </w:r>
        <w:r w:rsidRPr="00D326D6">
          <w:rPr>
            <w:rFonts w:ascii="Times New Roman" w:hAnsi="Times New Roman" w:cs="Times New Roman"/>
            <w:color w:val="auto"/>
          </w:rPr>
          <w:t>деятельность</w:t>
        </w:r>
        <w:r w:rsidRPr="00D326D6">
          <w:rPr>
            <w:rFonts w:ascii="Times New Roman" w:hAnsi="Times New Roman" w:cs="Times New Roman"/>
            <w:color w:val="auto"/>
            <w:spacing w:val="-9"/>
          </w:rPr>
          <w:t xml:space="preserve"> </w:t>
        </w:r>
        <w:r w:rsidRPr="00D326D6">
          <w:rPr>
            <w:rFonts w:ascii="Times New Roman" w:hAnsi="Times New Roman" w:cs="Times New Roman"/>
            <w:color w:val="auto"/>
          </w:rPr>
          <w:t>и</w:t>
        </w:r>
        <w:r w:rsidRPr="00D326D6">
          <w:rPr>
            <w:rFonts w:ascii="Times New Roman" w:hAnsi="Times New Roman" w:cs="Times New Roman"/>
            <w:color w:val="auto"/>
            <w:spacing w:val="-9"/>
          </w:rPr>
          <w:t xml:space="preserve"> </w:t>
        </w:r>
        <w:r w:rsidRPr="00D326D6">
          <w:rPr>
            <w:rFonts w:ascii="Times New Roman" w:hAnsi="Times New Roman" w:cs="Times New Roman"/>
            <w:color w:val="auto"/>
          </w:rPr>
          <w:t>установления</w:t>
        </w:r>
        <w:r w:rsidRPr="00D326D6">
          <w:rPr>
            <w:rFonts w:ascii="Times New Roman" w:hAnsi="Times New Roman" w:cs="Times New Roman"/>
            <w:color w:val="auto"/>
            <w:spacing w:val="-8"/>
          </w:rPr>
          <w:t xml:space="preserve"> </w:t>
        </w:r>
        <w:r w:rsidRPr="00D326D6">
          <w:rPr>
            <w:rFonts w:ascii="Times New Roman" w:hAnsi="Times New Roman" w:cs="Times New Roman"/>
            <w:color w:val="auto"/>
          </w:rPr>
          <w:t>предельного</w:t>
        </w:r>
        <w:r w:rsidRPr="00D326D6">
          <w:rPr>
            <w:rFonts w:ascii="Times New Roman" w:hAnsi="Times New Roman" w:cs="Times New Roman"/>
            <w:color w:val="auto"/>
            <w:spacing w:val="-8"/>
          </w:rPr>
          <w:t xml:space="preserve"> </w:t>
        </w:r>
        <w:r w:rsidRPr="00D326D6">
          <w:rPr>
            <w:rFonts w:ascii="Times New Roman" w:hAnsi="Times New Roman" w:cs="Times New Roman"/>
            <w:color w:val="auto"/>
          </w:rPr>
          <w:t>срока</w:t>
        </w:r>
      </w:hyperlink>
      <w:r w:rsidRPr="00D326D6">
        <w:rPr>
          <w:rFonts w:ascii="Times New Roman" w:hAnsi="Times New Roman" w:cs="Times New Roman"/>
          <w:color w:val="auto"/>
          <w:spacing w:val="-58"/>
        </w:rPr>
        <w:t xml:space="preserve"> </w:t>
      </w:r>
      <w:hyperlink r:id="rId12">
        <w:r w:rsidRPr="00D326D6">
          <w:rPr>
            <w:rFonts w:ascii="Times New Roman" w:hAnsi="Times New Roman" w:cs="Times New Roman"/>
            <w:color w:val="auto"/>
          </w:rPr>
          <w:t>использования</w:t>
        </w:r>
        <w:r w:rsidRPr="00D326D6">
          <w:rPr>
            <w:rFonts w:ascii="Times New Roman" w:hAnsi="Times New Roman" w:cs="Times New Roman"/>
            <w:color w:val="auto"/>
            <w:spacing w:val="-3"/>
          </w:rPr>
          <w:t xml:space="preserve"> </w:t>
        </w:r>
        <w:r w:rsidRPr="00D326D6">
          <w:rPr>
            <w:rFonts w:ascii="Times New Roman" w:hAnsi="Times New Roman" w:cs="Times New Roman"/>
            <w:color w:val="auto"/>
          </w:rPr>
          <w:t>исключенных</w:t>
        </w:r>
        <w:r w:rsidRPr="00D326D6">
          <w:rPr>
            <w:rFonts w:ascii="Times New Roman" w:hAnsi="Times New Roman" w:cs="Times New Roman"/>
            <w:color w:val="auto"/>
            <w:spacing w:val="-3"/>
          </w:rPr>
          <w:t xml:space="preserve"> </w:t>
        </w:r>
        <w:r w:rsidRPr="00D326D6">
          <w:rPr>
            <w:rFonts w:ascii="Times New Roman" w:hAnsi="Times New Roman" w:cs="Times New Roman"/>
            <w:color w:val="auto"/>
          </w:rPr>
          <w:t>учебников"</w:t>
        </w:r>
        <w:r w:rsidRPr="00D326D6">
          <w:rPr>
            <w:rFonts w:ascii="Times New Roman" w:hAnsi="Times New Roman" w:cs="Times New Roman"/>
            <w:color w:val="auto"/>
            <w:spacing w:val="-3"/>
          </w:rPr>
          <w:t xml:space="preserve"> </w:t>
        </w:r>
        <w:r w:rsidRPr="00D326D6">
          <w:rPr>
            <w:rFonts w:ascii="Times New Roman" w:hAnsi="Times New Roman" w:cs="Times New Roman"/>
            <w:color w:val="auto"/>
          </w:rPr>
          <w:t>(с</w:t>
        </w:r>
        <w:r w:rsidRPr="00D326D6">
          <w:rPr>
            <w:rFonts w:ascii="Times New Roman" w:hAnsi="Times New Roman" w:cs="Times New Roman"/>
            <w:color w:val="auto"/>
            <w:spacing w:val="-2"/>
          </w:rPr>
          <w:t xml:space="preserve"> </w:t>
        </w:r>
        <w:r w:rsidRPr="00D326D6">
          <w:rPr>
            <w:rFonts w:ascii="Times New Roman" w:hAnsi="Times New Roman" w:cs="Times New Roman"/>
            <w:color w:val="auto"/>
          </w:rPr>
          <w:t>изменениями</w:t>
        </w:r>
        <w:r w:rsidRPr="00D326D6">
          <w:rPr>
            <w:rFonts w:ascii="Times New Roman" w:hAnsi="Times New Roman" w:cs="Times New Roman"/>
            <w:color w:val="auto"/>
            <w:spacing w:val="-3"/>
          </w:rPr>
          <w:t xml:space="preserve"> </w:t>
        </w:r>
        <w:r w:rsidRPr="00D326D6">
          <w:rPr>
            <w:rFonts w:ascii="Times New Roman" w:hAnsi="Times New Roman" w:cs="Times New Roman"/>
            <w:color w:val="auto"/>
          </w:rPr>
          <w:t>и</w:t>
        </w:r>
        <w:r w:rsidRPr="00D326D6">
          <w:rPr>
            <w:rFonts w:ascii="Times New Roman" w:hAnsi="Times New Roman" w:cs="Times New Roman"/>
            <w:color w:val="auto"/>
            <w:spacing w:val="-2"/>
          </w:rPr>
          <w:t xml:space="preserve"> </w:t>
        </w:r>
        <w:r w:rsidRPr="00D326D6">
          <w:rPr>
            <w:rFonts w:ascii="Times New Roman" w:hAnsi="Times New Roman" w:cs="Times New Roman"/>
            <w:color w:val="auto"/>
          </w:rPr>
          <w:t>дополнениями)</w:t>
        </w:r>
      </w:hyperlink>
    </w:p>
    <w:p w:rsidR="000A1941" w:rsidRPr="00D326D6" w:rsidRDefault="00905DF8" w:rsidP="00D326D6">
      <w:pPr>
        <w:spacing w:line="248" w:lineRule="exact"/>
        <w:ind w:left="408" w:right="627"/>
        <w:jc w:val="both"/>
        <w:rPr>
          <w:rFonts w:ascii="Times New Roman" w:hAnsi="Times New Roman" w:cs="Times New Roman"/>
          <w:color w:val="auto"/>
        </w:rPr>
      </w:pPr>
      <w:hyperlink r:id="rId13">
        <w:r w:rsidR="00D326D6" w:rsidRPr="00D326D6">
          <w:rPr>
            <w:rFonts w:ascii="Times New Roman" w:hAnsi="Times New Roman" w:cs="Times New Roman"/>
            <w:color w:val="auto"/>
          </w:rPr>
          <w:t>Редакция</w:t>
        </w:r>
        <w:r w:rsidR="00D326D6" w:rsidRPr="00D326D6">
          <w:rPr>
            <w:rFonts w:ascii="Times New Roman" w:hAnsi="Times New Roman" w:cs="Times New Roman"/>
            <w:color w:val="auto"/>
            <w:spacing w:val="-6"/>
          </w:rPr>
          <w:t xml:space="preserve"> </w:t>
        </w:r>
        <w:r w:rsidR="00D326D6" w:rsidRPr="00D326D6">
          <w:rPr>
            <w:rFonts w:ascii="Times New Roman" w:hAnsi="Times New Roman" w:cs="Times New Roman"/>
            <w:color w:val="auto"/>
          </w:rPr>
          <w:t>с</w:t>
        </w:r>
        <w:r w:rsidR="00D326D6" w:rsidRPr="00D326D6">
          <w:rPr>
            <w:rFonts w:ascii="Times New Roman" w:hAnsi="Times New Roman" w:cs="Times New Roman"/>
            <w:color w:val="auto"/>
            <w:spacing w:val="-4"/>
          </w:rPr>
          <w:t xml:space="preserve"> </w:t>
        </w:r>
        <w:r w:rsidR="00D326D6" w:rsidRPr="00D326D6">
          <w:rPr>
            <w:rFonts w:ascii="Times New Roman" w:hAnsi="Times New Roman" w:cs="Times New Roman"/>
            <w:color w:val="auto"/>
          </w:rPr>
          <w:t>изменениями</w:t>
        </w:r>
        <w:r w:rsidR="00D326D6" w:rsidRPr="00D326D6">
          <w:rPr>
            <w:rFonts w:ascii="Times New Roman" w:hAnsi="Times New Roman" w:cs="Times New Roman"/>
            <w:color w:val="auto"/>
            <w:spacing w:val="-5"/>
          </w:rPr>
          <w:t xml:space="preserve"> </w:t>
        </w:r>
        <w:r w:rsidR="00D326D6" w:rsidRPr="00D326D6">
          <w:rPr>
            <w:rFonts w:ascii="Times New Roman" w:hAnsi="Times New Roman" w:cs="Times New Roman"/>
            <w:color w:val="auto"/>
          </w:rPr>
          <w:t>N</w:t>
        </w:r>
        <w:r w:rsidR="00D326D6" w:rsidRPr="00D326D6">
          <w:rPr>
            <w:rFonts w:ascii="Times New Roman" w:hAnsi="Times New Roman" w:cs="Times New Roman"/>
            <w:color w:val="auto"/>
            <w:spacing w:val="-5"/>
          </w:rPr>
          <w:t xml:space="preserve"> </w:t>
        </w:r>
        <w:r w:rsidR="00D326D6" w:rsidRPr="00D326D6">
          <w:rPr>
            <w:rFonts w:ascii="Times New Roman" w:hAnsi="Times New Roman" w:cs="Times New Roman"/>
            <w:color w:val="auto"/>
          </w:rPr>
          <w:t>347</w:t>
        </w:r>
        <w:r w:rsidR="00D326D6" w:rsidRPr="00D326D6">
          <w:rPr>
            <w:rFonts w:ascii="Times New Roman" w:hAnsi="Times New Roman" w:cs="Times New Roman"/>
            <w:color w:val="auto"/>
            <w:spacing w:val="-5"/>
          </w:rPr>
          <w:t xml:space="preserve"> </w:t>
        </w:r>
        <w:r w:rsidR="00D326D6" w:rsidRPr="00D326D6">
          <w:rPr>
            <w:rFonts w:ascii="Times New Roman" w:hAnsi="Times New Roman" w:cs="Times New Roman"/>
            <w:color w:val="auto"/>
          </w:rPr>
          <w:t>от</w:t>
        </w:r>
        <w:r w:rsidR="00D326D6" w:rsidRPr="00D326D6">
          <w:rPr>
            <w:rFonts w:ascii="Times New Roman" w:hAnsi="Times New Roman" w:cs="Times New Roman"/>
            <w:color w:val="auto"/>
            <w:spacing w:val="-5"/>
          </w:rPr>
          <w:t xml:space="preserve"> </w:t>
        </w:r>
        <w:r w:rsidR="00D326D6" w:rsidRPr="00D326D6">
          <w:rPr>
            <w:rFonts w:ascii="Times New Roman" w:hAnsi="Times New Roman" w:cs="Times New Roman"/>
            <w:color w:val="auto"/>
          </w:rPr>
          <w:t>21.05.2024</w:t>
        </w:r>
      </w:hyperlink>
    </w:p>
    <w:p w:rsidR="0021339C" w:rsidRDefault="0021339C" w:rsidP="0021339C">
      <w:pPr>
        <w:pStyle w:val="3"/>
        <w:shd w:val="clear" w:color="auto" w:fill="auto"/>
        <w:spacing w:line="240" w:lineRule="auto"/>
        <w:ind w:firstLine="0"/>
        <w:rPr>
          <w:sz w:val="24"/>
          <w:szCs w:val="24"/>
        </w:rPr>
      </w:pPr>
      <w:r w:rsidRPr="0021339C">
        <w:rPr>
          <w:sz w:val="24"/>
          <w:szCs w:val="24"/>
        </w:rPr>
        <w:t>- приказ Министерства просвещения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71451B">
        <w:rPr>
          <w:sz w:val="24"/>
          <w:szCs w:val="24"/>
        </w:rPr>
        <w:t xml:space="preserve"> </w:t>
      </w:r>
      <w:r w:rsidRPr="0021339C">
        <w:rPr>
          <w:sz w:val="24"/>
          <w:szCs w:val="24"/>
        </w:rPr>
        <w:t>(с изменениями на 11 февраля 2022 года);</w:t>
      </w:r>
    </w:p>
    <w:p w:rsidR="0021339C" w:rsidRDefault="0021339C" w:rsidP="0021339C">
      <w:pPr>
        <w:pStyle w:val="3"/>
        <w:shd w:val="clear" w:color="auto" w:fill="auto"/>
        <w:spacing w:line="240" w:lineRule="auto"/>
        <w:ind w:firstLine="0"/>
        <w:rPr>
          <w:sz w:val="24"/>
          <w:szCs w:val="24"/>
        </w:rPr>
      </w:pPr>
    </w:p>
    <w:p w:rsidR="0021339C" w:rsidRPr="005803CE" w:rsidRDefault="0071451B" w:rsidP="0071451B">
      <w:pPr>
        <w:pStyle w:val="3"/>
        <w:shd w:val="clear" w:color="auto" w:fill="auto"/>
        <w:spacing w:line="240" w:lineRule="auto"/>
        <w:ind w:firstLine="0"/>
        <w:rPr>
          <w:sz w:val="24"/>
          <w:szCs w:val="24"/>
        </w:rPr>
      </w:pPr>
      <w:r>
        <w:rPr>
          <w:sz w:val="24"/>
          <w:szCs w:val="24"/>
        </w:rPr>
        <w:lastRenderedPageBreak/>
        <w:t xml:space="preserve">- </w:t>
      </w:r>
      <w:r w:rsidR="00567240" w:rsidRPr="00D125A5">
        <w:rPr>
          <w:sz w:val="24"/>
          <w:szCs w:val="24"/>
        </w:rPr>
        <w:t>Федеральным государственным образовательным стандартом началь</w:t>
      </w:r>
      <w:r w:rsidR="00567240" w:rsidRPr="00D125A5">
        <w:rPr>
          <w:sz w:val="24"/>
          <w:szCs w:val="24"/>
        </w:rPr>
        <w:softHyphen/>
        <w:t>ного общего образования обучающихся с умственной отсталостью (интел</w:t>
      </w:r>
      <w:r w:rsidR="00567240" w:rsidRPr="00D125A5">
        <w:rPr>
          <w:sz w:val="24"/>
          <w:szCs w:val="24"/>
        </w:rPr>
        <w:softHyphen/>
        <w:t>лектуальными нарушениями)", утвержденным приказом Министерства обра</w:t>
      </w:r>
      <w:r w:rsidR="00567240" w:rsidRPr="00D125A5">
        <w:rPr>
          <w:sz w:val="24"/>
          <w:szCs w:val="24"/>
        </w:rPr>
        <w:softHyphen/>
        <w:t xml:space="preserve">зования и науки Российской Федерации от 19 декабря 2014 г. </w:t>
      </w:r>
      <w:r w:rsidR="00567240" w:rsidRPr="00D125A5">
        <w:rPr>
          <w:sz w:val="24"/>
          <w:szCs w:val="24"/>
          <w:lang w:val="en-US" w:bidi="en-US"/>
        </w:rPr>
        <w:t>N</w:t>
      </w:r>
      <w:r w:rsidR="00567240" w:rsidRPr="00D125A5">
        <w:rPr>
          <w:sz w:val="24"/>
          <w:szCs w:val="24"/>
        </w:rPr>
        <w:t>1599;</w:t>
      </w:r>
    </w:p>
    <w:p w:rsidR="00567240" w:rsidRPr="00D125A5" w:rsidRDefault="00F416AC" w:rsidP="00F416AC">
      <w:pPr>
        <w:pStyle w:val="3"/>
        <w:shd w:val="clear" w:color="auto" w:fill="auto"/>
        <w:spacing w:line="240" w:lineRule="auto"/>
        <w:ind w:right="20" w:firstLine="0"/>
        <w:rPr>
          <w:sz w:val="24"/>
          <w:szCs w:val="24"/>
        </w:rPr>
      </w:pPr>
      <w:r>
        <w:rPr>
          <w:sz w:val="24"/>
          <w:szCs w:val="24"/>
        </w:rPr>
        <w:t xml:space="preserve">- </w:t>
      </w:r>
      <w:r w:rsidR="00567240" w:rsidRPr="00D125A5">
        <w:rPr>
          <w:sz w:val="24"/>
          <w:szCs w:val="24"/>
        </w:rPr>
        <w:t>Приказом Министерства образования и науки от 17.05.2012 г. № 545 «О введении курса «Основы религиозных культур и светской этики с 1 сентября 2012 г.»;</w:t>
      </w:r>
    </w:p>
    <w:p w:rsidR="00567240" w:rsidRPr="00D125A5" w:rsidRDefault="00F416AC" w:rsidP="00F416AC">
      <w:pPr>
        <w:pStyle w:val="3"/>
        <w:shd w:val="clear" w:color="auto" w:fill="auto"/>
        <w:spacing w:line="240" w:lineRule="auto"/>
        <w:ind w:right="20" w:firstLine="0"/>
        <w:rPr>
          <w:sz w:val="24"/>
          <w:szCs w:val="24"/>
        </w:rPr>
      </w:pPr>
      <w:r>
        <w:rPr>
          <w:sz w:val="24"/>
          <w:szCs w:val="24"/>
        </w:rPr>
        <w:t xml:space="preserve">- </w:t>
      </w:r>
      <w:r w:rsidR="002131C6">
        <w:rPr>
          <w:sz w:val="24"/>
          <w:szCs w:val="24"/>
        </w:rPr>
        <w:t>СанПиН 1.2.3685-21</w:t>
      </w:r>
      <w:r w:rsidR="00567240" w:rsidRPr="00D125A5">
        <w:rPr>
          <w:sz w:val="24"/>
          <w:szCs w:val="24"/>
        </w:rPr>
        <w:t xml:space="preserve"> "</w:t>
      </w:r>
      <w:r w:rsidR="002131C6">
        <w:rPr>
          <w:sz w:val="24"/>
          <w:szCs w:val="24"/>
        </w:rPr>
        <w:t>Гигиенические нормативы и требования к обеспечению безопасности и (или) безвредности для человека факторов среды обитания»</w:t>
      </w:r>
      <w:r w:rsidR="00933BCF">
        <w:rPr>
          <w:sz w:val="24"/>
          <w:szCs w:val="24"/>
        </w:rPr>
        <w:t xml:space="preserve"> постановление главного государственного санитарного врача Российской Федерации №2 от 28.01.2021г.</w:t>
      </w:r>
    </w:p>
    <w:p w:rsidR="00933BCF" w:rsidRDefault="00F416AC" w:rsidP="00933BCF">
      <w:pPr>
        <w:pStyle w:val="3"/>
        <w:shd w:val="clear" w:color="auto" w:fill="auto"/>
        <w:spacing w:line="240" w:lineRule="auto"/>
        <w:ind w:right="20" w:firstLine="0"/>
        <w:rPr>
          <w:sz w:val="24"/>
          <w:szCs w:val="24"/>
        </w:rPr>
      </w:pPr>
      <w:r>
        <w:rPr>
          <w:sz w:val="24"/>
          <w:szCs w:val="24"/>
        </w:rPr>
        <w:t xml:space="preserve">- </w:t>
      </w:r>
      <w:proofErr w:type="spellStart"/>
      <w:r w:rsidR="00933BCF">
        <w:rPr>
          <w:sz w:val="24"/>
          <w:szCs w:val="24"/>
        </w:rPr>
        <w:t>СанПин</w:t>
      </w:r>
      <w:proofErr w:type="spellEnd"/>
      <w:r w:rsidR="00933BCF">
        <w:rPr>
          <w:sz w:val="24"/>
          <w:szCs w:val="24"/>
        </w:rPr>
        <w:t xml:space="preserve"> 2.4.3648-20 «</w:t>
      </w:r>
      <w:r w:rsidR="00567240" w:rsidRPr="00D125A5">
        <w:rPr>
          <w:sz w:val="24"/>
          <w:szCs w:val="24"/>
        </w:rPr>
        <w:t>Санитарно-эпидемиоло</w:t>
      </w:r>
      <w:r w:rsidR="00933BCF">
        <w:rPr>
          <w:sz w:val="24"/>
          <w:szCs w:val="24"/>
        </w:rPr>
        <w:t>гические требования к организац</w:t>
      </w:r>
      <w:r w:rsidR="00567240" w:rsidRPr="00D125A5">
        <w:rPr>
          <w:sz w:val="24"/>
          <w:szCs w:val="24"/>
        </w:rPr>
        <w:t>и</w:t>
      </w:r>
      <w:r w:rsidR="00933BCF">
        <w:rPr>
          <w:sz w:val="24"/>
          <w:szCs w:val="24"/>
        </w:rPr>
        <w:t xml:space="preserve">ям воспитания </w:t>
      </w:r>
      <w:r w:rsidR="00567240" w:rsidRPr="00D125A5">
        <w:rPr>
          <w:sz w:val="24"/>
          <w:szCs w:val="24"/>
        </w:rPr>
        <w:t xml:space="preserve"> </w:t>
      </w:r>
      <w:r w:rsidR="00933BCF">
        <w:rPr>
          <w:sz w:val="24"/>
          <w:szCs w:val="24"/>
        </w:rPr>
        <w:t xml:space="preserve">и обучения, отдыха и оздоровления детей и молодежи» </w:t>
      </w:r>
      <w:r w:rsidR="00897296">
        <w:rPr>
          <w:sz w:val="24"/>
          <w:szCs w:val="24"/>
        </w:rPr>
        <w:t>№28 от 28.09.20202г.</w:t>
      </w:r>
    </w:p>
    <w:p w:rsidR="00567240" w:rsidRPr="00D125A5" w:rsidRDefault="00567240" w:rsidP="00933BCF">
      <w:pPr>
        <w:pStyle w:val="3"/>
        <w:shd w:val="clear" w:color="auto" w:fill="auto"/>
        <w:spacing w:line="240" w:lineRule="auto"/>
        <w:ind w:right="20" w:firstLine="0"/>
        <w:rPr>
          <w:sz w:val="24"/>
          <w:szCs w:val="24"/>
        </w:rPr>
      </w:pPr>
      <w:r w:rsidRPr="00D125A5">
        <w:rPr>
          <w:sz w:val="24"/>
          <w:szCs w:val="24"/>
        </w:rPr>
        <w:t>Основной образовательной программой начального общего образова</w:t>
      </w:r>
      <w:r w:rsidRPr="00D125A5">
        <w:rPr>
          <w:sz w:val="24"/>
          <w:szCs w:val="24"/>
        </w:rPr>
        <w:softHyphen/>
        <w:t>ния МБОУ СОШ.</w:t>
      </w:r>
      <w:r w:rsidR="0071451B">
        <w:rPr>
          <w:sz w:val="24"/>
          <w:szCs w:val="24"/>
        </w:rPr>
        <w:t xml:space="preserve"> </w:t>
      </w:r>
      <w:r w:rsidRPr="00D125A5">
        <w:rPr>
          <w:sz w:val="24"/>
          <w:szCs w:val="24"/>
        </w:rPr>
        <w:t>ст.</w:t>
      </w:r>
      <w:r w:rsidR="0071451B">
        <w:rPr>
          <w:sz w:val="24"/>
          <w:szCs w:val="24"/>
        </w:rPr>
        <w:t xml:space="preserve"> </w:t>
      </w:r>
      <w:r w:rsidRPr="00D125A5">
        <w:rPr>
          <w:sz w:val="24"/>
          <w:szCs w:val="24"/>
        </w:rPr>
        <w:t>Луковской</w:t>
      </w:r>
    </w:p>
    <w:p w:rsidR="00567240" w:rsidRPr="00D125A5" w:rsidRDefault="00567240" w:rsidP="003E4BC0">
      <w:pPr>
        <w:pStyle w:val="3"/>
        <w:numPr>
          <w:ilvl w:val="0"/>
          <w:numId w:val="2"/>
        </w:numPr>
        <w:shd w:val="clear" w:color="auto" w:fill="auto"/>
        <w:spacing w:line="240" w:lineRule="auto"/>
        <w:ind w:left="20" w:right="20" w:firstLine="660"/>
        <w:rPr>
          <w:sz w:val="24"/>
          <w:szCs w:val="24"/>
        </w:rPr>
      </w:pPr>
      <w:r w:rsidRPr="00D125A5">
        <w:rPr>
          <w:sz w:val="24"/>
          <w:szCs w:val="24"/>
        </w:rPr>
        <w:t>Концепцией « Шахматное образование в общеобразовательных организациях Республики Северная Осетия</w:t>
      </w:r>
      <w:r w:rsidR="0071451B">
        <w:rPr>
          <w:sz w:val="24"/>
          <w:szCs w:val="24"/>
        </w:rPr>
        <w:t xml:space="preserve"> </w:t>
      </w:r>
      <w:r w:rsidRPr="00D125A5">
        <w:rPr>
          <w:sz w:val="24"/>
          <w:szCs w:val="24"/>
        </w:rPr>
        <w:t>- Алания»</w:t>
      </w:r>
    </w:p>
    <w:p w:rsidR="00D2652E" w:rsidRPr="00D125A5" w:rsidRDefault="00567240" w:rsidP="003E4BC0">
      <w:pPr>
        <w:pStyle w:val="3"/>
        <w:shd w:val="clear" w:color="auto" w:fill="auto"/>
        <w:spacing w:line="240" w:lineRule="auto"/>
        <w:ind w:left="23" w:right="23" w:firstLine="658"/>
        <w:rPr>
          <w:sz w:val="24"/>
          <w:szCs w:val="24"/>
        </w:rPr>
      </w:pPr>
      <w:r w:rsidRPr="00D125A5">
        <w:rPr>
          <w:sz w:val="24"/>
          <w:szCs w:val="24"/>
        </w:rPr>
        <w:t>Организация образовательного процесса в МБОУ СОШ ст.</w:t>
      </w:r>
      <w:r w:rsidR="00096B32">
        <w:rPr>
          <w:sz w:val="24"/>
          <w:szCs w:val="24"/>
        </w:rPr>
        <w:t xml:space="preserve"> </w:t>
      </w:r>
      <w:r w:rsidRPr="00D125A5">
        <w:rPr>
          <w:sz w:val="24"/>
          <w:szCs w:val="24"/>
        </w:rPr>
        <w:t xml:space="preserve">Луковской  </w:t>
      </w:r>
      <w:r w:rsidR="00F206F2" w:rsidRPr="00D125A5">
        <w:rPr>
          <w:sz w:val="24"/>
          <w:szCs w:val="24"/>
        </w:rPr>
        <w:t>им.</w:t>
      </w:r>
      <w:r w:rsidR="00096B32">
        <w:rPr>
          <w:sz w:val="24"/>
          <w:szCs w:val="24"/>
        </w:rPr>
        <w:t xml:space="preserve"> </w:t>
      </w:r>
      <w:r w:rsidR="00F206F2" w:rsidRPr="00D125A5">
        <w:rPr>
          <w:sz w:val="24"/>
          <w:szCs w:val="24"/>
        </w:rPr>
        <w:t>С.</w:t>
      </w:r>
      <w:r w:rsidR="00096B32">
        <w:rPr>
          <w:sz w:val="24"/>
          <w:szCs w:val="24"/>
        </w:rPr>
        <w:t xml:space="preserve"> </w:t>
      </w:r>
      <w:r w:rsidR="00F206F2" w:rsidRPr="00D125A5">
        <w:rPr>
          <w:sz w:val="24"/>
          <w:szCs w:val="24"/>
        </w:rPr>
        <w:t>Г.</w:t>
      </w:r>
      <w:r w:rsidR="00096B32">
        <w:rPr>
          <w:sz w:val="24"/>
          <w:szCs w:val="24"/>
        </w:rPr>
        <w:t xml:space="preserve"> </w:t>
      </w:r>
      <w:r w:rsidR="00F206F2" w:rsidRPr="00D125A5">
        <w:rPr>
          <w:sz w:val="24"/>
          <w:szCs w:val="24"/>
        </w:rPr>
        <w:t xml:space="preserve">Астанина </w:t>
      </w:r>
      <w:r w:rsidR="00F416AC">
        <w:rPr>
          <w:sz w:val="24"/>
          <w:szCs w:val="24"/>
        </w:rPr>
        <w:t xml:space="preserve">регламентируется </w:t>
      </w:r>
      <w:r w:rsidRPr="00D125A5">
        <w:rPr>
          <w:sz w:val="24"/>
          <w:szCs w:val="24"/>
        </w:rPr>
        <w:t xml:space="preserve"> календарным учебным графиком.</w:t>
      </w:r>
    </w:p>
    <w:p w:rsidR="0080266B" w:rsidRDefault="00567240" w:rsidP="003E4BC0">
      <w:pPr>
        <w:pStyle w:val="3"/>
        <w:shd w:val="clear" w:color="auto" w:fill="auto"/>
        <w:spacing w:line="240" w:lineRule="auto"/>
        <w:ind w:left="23" w:right="23" w:firstLine="658"/>
        <w:rPr>
          <w:sz w:val="24"/>
          <w:szCs w:val="24"/>
        </w:rPr>
      </w:pPr>
      <w:r w:rsidRPr="00D125A5">
        <w:rPr>
          <w:sz w:val="24"/>
          <w:szCs w:val="24"/>
        </w:rPr>
        <w:t>Продолжительность урока во 2-4 классах составляет 40 минут. Продолжительность перемен между уро</w:t>
      </w:r>
      <w:r w:rsidRPr="00D125A5">
        <w:rPr>
          <w:sz w:val="24"/>
          <w:szCs w:val="24"/>
        </w:rPr>
        <w:softHyphen/>
        <w:t>ками</w:t>
      </w:r>
      <w:r w:rsidR="0099283F" w:rsidRPr="00D125A5">
        <w:rPr>
          <w:sz w:val="24"/>
          <w:szCs w:val="24"/>
        </w:rPr>
        <w:t xml:space="preserve"> составляет от 10 до 20</w:t>
      </w:r>
      <w:r w:rsidRPr="00D125A5">
        <w:rPr>
          <w:sz w:val="24"/>
          <w:szCs w:val="24"/>
        </w:rPr>
        <w:t xml:space="preserve"> минут. Расписание уроков составляется с учётом внеурочной деятельности. Занятия внеурочной деятельности проводятся после окончания основных урок</w:t>
      </w:r>
      <w:r w:rsidR="001376A2">
        <w:rPr>
          <w:sz w:val="24"/>
          <w:szCs w:val="24"/>
        </w:rPr>
        <w:t>ов. Начало занятий в 08 часов 15</w:t>
      </w:r>
      <w:r w:rsidRPr="00D125A5">
        <w:rPr>
          <w:sz w:val="24"/>
          <w:szCs w:val="24"/>
        </w:rPr>
        <w:t xml:space="preserve"> минут</w:t>
      </w:r>
      <w:r w:rsidR="001376A2" w:rsidRPr="00B57FE9">
        <w:rPr>
          <w:sz w:val="24"/>
          <w:szCs w:val="24"/>
        </w:rPr>
        <w:t>. Обучение осуществляется в две  смены</w:t>
      </w:r>
      <w:r w:rsidRPr="00B57FE9">
        <w:rPr>
          <w:sz w:val="24"/>
          <w:szCs w:val="24"/>
        </w:rPr>
        <w:t>.</w:t>
      </w:r>
      <w:r w:rsidRPr="00D125A5">
        <w:rPr>
          <w:sz w:val="24"/>
          <w:szCs w:val="24"/>
        </w:rPr>
        <w:t xml:space="preserve"> </w:t>
      </w:r>
      <w:r w:rsidR="00D2652E" w:rsidRPr="00D125A5">
        <w:rPr>
          <w:sz w:val="24"/>
          <w:szCs w:val="24"/>
        </w:rPr>
        <w:t xml:space="preserve"> </w:t>
      </w:r>
      <w:r w:rsidR="0080266B" w:rsidRPr="00D125A5">
        <w:rPr>
          <w:sz w:val="24"/>
          <w:szCs w:val="24"/>
        </w:rPr>
        <w:t xml:space="preserve">Количество часов, отведенных на освоение </w:t>
      </w:r>
      <w:proofErr w:type="gramStart"/>
      <w:r w:rsidR="0080266B" w:rsidRPr="00D125A5">
        <w:rPr>
          <w:sz w:val="24"/>
          <w:szCs w:val="24"/>
        </w:rPr>
        <w:t>обучающимися</w:t>
      </w:r>
      <w:proofErr w:type="gramEnd"/>
      <w:r w:rsidR="0080266B" w:rsidRPr="00D125A5">
        <w:rPr>
          <w:sz w:val="24"/>
          <w:szCs w:val="24"/>
        </w:rPr>
        <w:t xml:space="preserve"> учебного  плана начального общего образования МБОУ СОШ ст. Луковской  имени С.</w:t>
      </w:r>
      <w:r w:rsidR="00096B32">
        <w:rPr>
          <w:sz w:val="24"/>
          <w:szCs w:val="24"/>
        </w:rPr>
        <w:t xml:space="preserve"> </w:t>
      </w:r>
      <w:r w:rsidR="0080266B" w:rsidRPr="00D125A5">
        <w:rPr>
          <w:sz w:val="24"/>
          <w:szCs w:val="24"/>
        </w:rPr>
        <w:t>Г.</w:t>
      </w:r>
      <w:r w:rsidR="004A3DCE">
        <w:rPr>
          <w:sz w:val="24"/>
          <w:szCs w:val="24"/>
        </w:rPr>
        <w:t xml:space="preserve"> </w:t>
      </w:r>
      <w:r w:rsidR="0080266B" w:rsidRPr="00D125A5">
        <w:rPr>
          <w:sz w:val="24"/>
          <w:szCs w:val="24"/>
        </w:rPr>
        <w:t>Астанина не превышает величину нед</w:t>
      </w:r>
      <w:r w:rsidR="00D2652E" w:rsidRPr="00D125A5">
        <w:rPr>
          <w:sz w:val="24"/>
          <w:szCs w:val="24"/>
        </w:rPr>
        <w:t xml:space="preserve">ельной образовательной нагрузки  </w:t>
      </w:r>
      <w:r w:rsidR="0080266B" w:rsidRPr="00D125A5">
        <w:rPr>
          <w:sz w:val="24"/>
          <w:szCs w:val="24"/>
        </w:rPr>
        <w:t>Продолжительность учебной недели</w:t>
      </w:r>
      <w:r w:rsidR="008047E1">
        <w:rPr>
          <w:sz w:val="24"/>
          <w:szCs w:val="24"/>
        </w:rPr>
        <w:t>: 6</w:t>
      </w:r>
      <w:r w:rsidR="0080266B" w:rsidRPr="0071451B">
        <w:rPr>
          <w:sz w:val="24"/>
          <w:szCs w:val="24"/>
        </w:rPr>
        <w:t xml:space="preserve"> учебных</w:t>
      </w:r>
      <w:r w:rsidR="0080266B" w:rsidRPr="00D125A5">
        <w:rPr>
          <w:sz w:val="24"/>
          <w:szCs w:val="24"/>
        </w:rPr>
        <w:t xml:space="preserve"> дней.</w:t>
      </w:r>
      <w:r w:rsidR="00D2652E" w:rsidRPr="00D125A5">
        <w:rPr>
          <w:sz w:val="24"/>
          <w:szCs w:val="24"/>
        </w:rPr>
        <w:t xml:space="preserve"> </w:t>
      </w:r>
      <w:proofErr w:type="gramStart"/>
      <w:r w:rsidR="0080266B" w:rsidRPr="00D125A5">
        <w:rPr>
          <w:sz w:val="24"/>
          <w:szCs w:val="24"/>
        </w:rPr>
        <w:t>Максимальная аудиторная нагрузка обучающихся соответствует нор</w:t>
      </w:r>
      <w:r w:rsidR="0080266B" w:rsidRPr="00D125A5">
        <w:rPr>
          <w:sz w:val="24"/>
          <w:szCs w:val="24"/>
        </w:rPr>
        <w:softHyphen/>
        <w:t>мативным требованиям СанПиН 2.4.2.2821-10 «</w:t>
      </w:r>
      <w:proofErr w:type="spellStart"/>
      <w:r w:rsidR="0080266B" w:rsidRPr="00D125A5">
        <w:rPr>
          <w:sz w:val="24"/>
          <w:szCs w:val="24"/>
        </w:rPr>
        <w:t>Санитарно</w:t>
      </w:r>
      <w:r w:rsidR="0080266B" w:rsidRPr="00D125A5">
        <w:rPr>
          <w:sz w:val="24"/>
          <w:szCs w:val="24"/>
        </w:rPr>
        <w:softHyphen/>
        <w:t>эпидемиологические</w:t>
      </w:r>
      <w:proofErr w:type="spellEnd"/>
      <w:r w:rsidR="0080266B" w:rsidRPr="00D125A5">
        <w:rPr>
          <w:sz w:val="24"/>
          <w:szCs w:val="24"/>
        </w:rPr>
        <w:t xml:space="preserve"> требования условиям и организации обучения в обще</w:t>
      </w:r>
      <w:r w:rsidR="0080266B" w:rsidRPr="00D125A5">
        <w:rPr>
          <w:sz w:val="24"/>
          <w:szCs w:val="24"/>
        </w:rPr>
        <w:softHyphen/>
        <w:t>образовательных учреждениях» и составляет:</w:t>
      </w:r>
      <w:proofErr w:type="gramEnd"/>
    </w:p>
    <w:p w:rsidR="003E4BC0" w:rsidRPr="00D125A5" w:rsidRDefault="003E4BC0" w:rsidP="003E4BC0">
      <w:pPr>
        <w:pStyle w:val="3"/>
        <w:shd w:val="clear" w:color="auto" w:fill="auto"/>
        <w:spacing w:line="240" w:lineRule="auto"/>
        <w:ind w:left="23" w:right="23" w:firstLine="658"/>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38"/>
        <w:gridCol w:w="677"/>
        <w:gridCol w:w="667"/>
        <w:gridCol w:w="672"/>
        <w:gridCol w:w="773"/>
      </w:tblGrid>
      <w:tr w:rsidR="0080266B" w:rsidRPr="00D125A5" w:rsidTr="0080266B">
        <w:trPr>
          <w:trHeight w:hRule="exact" w:val="413"/>
          <w:jc w:val="center"/>
        </w:trPr>
        <w:tc>
          <w:tcPr>
            <w:tcW w:w="3038" w:type="dxa"/>
            <w:tcBorders>
              <w:top w:val="single" w:sz="4" w:space="0" w:color="auto"/>
              <w:left w:val="single" w:sz="4" w:space="0" w:color="auto"/>
              <w:bottom w:val="nil"/>
              <w:right w:val="nil"/>
            </w:tcBorders>
            <w:shd w:val="clear" w:color="auto" w:fill="FFFFFF"/>
            <w:hideMark/>
          </w:tcPr>
          <w:p w:rsidR="0080266B" w:rsidRPr="00D125A5" w:rsidRDefault="0080266B" w:rsidP="0080266B">
            <w:pPr>
              <w:pStyle w:val="3"/>
              <w:framePr w:w="5827" w:wrap="notBeside" w:vAnchor="text" w:hAnchor="text" w:xAlign="center" w:y="1"/>
              <w:shd w:val="clear" w:color="auto" w:fill="auto"/>
              <w:spacing w:line="260" w:lineRule="exact"/>
              <w:ind w:firstLine="0"/>
              <w:jc w:val="center"/>
              <w:rPr>
                <w:sz w:val="24"/>
                <w:szCs w:val="24"/>
              </w:rPr>
            </w:pPr>
            <w:r w:rsidRPr="00D125A5">
              <w:rPr>
                <w:rStyle w:val="21"/>
                <w:sz w:val="24"/>
                <w:szCs w:val="24"/>
              </w:rPr>
              <w:t>Классы</w:t>
            </w:r>
          </w:p>
        </w:tc>
        <w:tc>
          <w:tcPr>
            <w:tcW w:w="677" w:type="dxa"/>
            <w:tcBorders>
              <w:top w:val="single" w:sz="4" w:space="0" w:color="auto"/>
              <w:left w:val="single" w:sz="4" w:space="0" w:color="auto"/>
              <w:bottom w:val="nil"/>
              <w:right w:val="nil"/>
            </w:tcBorders>
            <w:shd w:val="clear" w:color="auto" w:fill="FFFFFF"/>
            <w:hideMark/>
          </w:tcPr>
          <w:p w:rsidR="0080266B" w:rsidRPr="00D125A5" w:rsidRDefault="0080266B" w:rsidP="0080266B">
            <w:pPr>
              <w:pStyle w:val="3"/>
              <w:framePr w:w="5827" w:wrap="notBeside" w:vAnchor="text" w:hAnchor="text" w:xAlign="center" w:y="1"/>
              <w:shd w:val="clear" w:color="auto" w:fill="auto"/>
              <w:spacing w:line="260" w:lineRule="exact"/>
              <w:ind w:left="300" w:firstLine="0"/>
              <w:jc w:val="left"/>
              <w:rPr>
                <w:sz w:val="24"/>
                <w:szCs w:val="24"/>
              </w:rPr>
            </w:pPr>
            <w:r w:rsidRPr="00D125A5">
              <w:rPr>
                <w:rStyle w:val="21"/>
                <w:sz w:val="24"/>
                <w:szCs w:val="24"/>
              </w:rPr>
              <w:t>I</w:t>
            </w:r>
          </w:p>
        </w:tc>
        <w:tc>
          <w:tcPr>
            <w:tcW w:w="667" w:type="dxa"/>
            <w:tcBorders>
              <w:top w:val="single" w:sz="4" w:space="0" w:color="auto"/>
              <w:left w:val="single" w:sz="4" w:space="0" w:color="auto"/>
              <w:bottom w:val="nil"/>
              <w:right w:val="nil"/>
            </w:tcBorders>
            <w:shd w:val="clear" w:color="auto" w:fill="FFFFFF"/>
            <w:hideMark/>
          </w:tcPr>
          <w:p w:rsidR="0080266B" w:rsidRPr="00D125A5" w:rsidRDefault="0080266B" w:rsidP="0080266B">
            <w:pPr>
              <w:pStyle w:val="3"/>
              <w:framePr w:w="5827" w:wrap="notBeside" w:vAnchor="text" w:hAnchor="text" w:xAlign="center" w:y="1"/>
              <w:shd w:val="clear" w:color="auto" w:fill="auto"/>
              <w:spacing w:line="260" w:lineRule="exact"/>
              <w:ind w:left="220" w:firstLine="0"/>
              <w:jc w:val="left"/>
              <w:rPr>
                <w:sz w:val="24"/>
                <w:szCs w:val="24"/>
              </w:rPr>
            </w:pPr>
            <w:r w:rsidRPr="00D125A5">
              <w:rPr>
                <w:rStyle w:val="21"/>
                <w:sz w:val="24"/>
                <w:szCs w:val="24"/>
              </w:rPr>
              <w:t>II</w:t>
            </w:r>
          </w:p>
        </w:tc>
        <w:tc>
          <w:tcPr>
            <w:tcW w:w="672" w:type="dxa"/>
            <w:tcBorders>
              <w:top w:val="single" w:sz="4" w:space="0" w:color="auto"/>
              <w:left w:val="single" w:sz="4" w:space="0" w:color="auto"/>
              <w:bottom w:val="nil"/>
              <w:right w:val="nil"/>
            </w:tcBorders>
            <w:shd w:val="clear" w:color="auto" w:fill="FFFFFF"/>
            <w:hideMark/>
          </w:tcPr>
          <w:p w:rsidR="0080266B" w:rsidRPr="00D125A5" w:rsidRDefault="0080266B" w:rsidP="0080266B">
            <w:pPr>
              <w:pStyle w:val="3"/>
              <w:framePr w:w="5827" w:wrap="notBeside" w:vAnchor="text" w:hAnchor="text" w:xAlign="center" w:y="1"/>
              <w:shd w:val="clear" w:color="auto" w:fill="auto"/>
              <w:spacing w:line="260" w:lineRule="exact"/>
              <w:ind w:left="200" w:firstLine="0"/>
              <w:jc w:val="left"/>
              <w:rPr>
                <w:sz w:val="24"/>
                <w:szCs w:val="24"/>
              </w:rPr>
            </w:pPr>
            <w:r w:rsidRPr="00D125A5">
              <w:rPr>
                <w:rStyle w:val="21"/>
                <w:sz w:val="24"/>
                <w:szCs w:val="24"/>
              </w:rPr>
              <w:t>III</w:t>
            </w:r>
          </w:p>
        </w:tc>
        <w:tc>
          <w:tcPr>
            <w:tcW w:w="773" w:type="dxa"/>
            <w:tcBorders>
              <w:top w:val="single" w:sz="4" w:space="0" w:color="auto"/>
              <w:left w:val="single" w:sz="4" w:space="0" w:color="auto"/>
              <w:bottom w:val="nil"/>
              <w:right w:val="single" w:sz="4" w:space="0" w:color="auto"/>
            </w:tcBorders>
            <w:shd w:val="clear" w:color="auto" w:fill="FFFFFF"/>
            <w:hideMark/>
          </w:tcPr>
          <w:p w:rsidR="0080266B" w:rsidRPr="00D125A5" w:rsidRDefault="0080266B" w:rsidP="0080266B">
            <w:pPr>
              <w:pStyle w:val="3"/>
              <w:framePr w:w="5827" w:wrap="notBeside" w:vAnchor="text" w:hAnchor="text" w:xAlign="center" w:y="1"/>
              <w:shd w:val="clear" w:color="auto" w:fill="auto"/>
              <w:spacing w:line="260" w:lineRule="exact"/>
              <w:ind w:left="200" w:firstLine="0"/>
              <w:jc w:val="left"/>
              <w:rPr>
                <w:sz w:val="24"/>
                <w:szCs w:val="24"/>
              </w:rPr>
            </w:pPr>
            <w:r w:rsidRPr="00D125A5">
              <w:rPr>
                <w:rStyle w:val="21"/>
                <w:sz w:val="24"/>
                <w:szCs w:val="24"/>
              </w:rPr>
              <w:t>IV</w:t>
            </w:r>
          </w:p>
        </w:tc>
      </w:tr>
      <w:tr w:rsidR="0080266B" w:rsidRPr="00D125A5" w:rsidTr="0080266B">
        <w:trPr>
          <w:trHeight w:hRule="exact" w:val="787"/>
          <w:jc w:val="center"/>
        </w:trPr>
        <w:tc>
          <w:tcPr>
            <w:tcW w:w="3038" w:type="dxa"/>
            <w:tcBorders>
              <w:top w:val="single" w:sz="4" w:space="0" w:color="auto"/>
              <w:left w:val="single" w:sz="4" w:space="0" w:color="auto"/>
              <w:bottom w:val="single" w:sz="4" w:space="0" w:color="auto"/>
              <w:right w:val="nil"/>
            </w:tcBorders>
            <w:shd w:val="clear" w:color="auto" w:fill="FFFFFF"/>
            <w:vAlign w:val="center"/>
            <w:hideMark/>
          </w:tcPr>
          <w:p w:rsidR="0080266B" w:rsidRPr="00D125A5" w:rsidRDefault="0080266B" w:rsidP="0080266B">
            <w:pPr>
              <w:pStyle w:val="3"/>
              <w:framePr w:w="5827" w:wrap="notBeside" w:vAnchor="text" w:hAnchor="text" w:xAlign="center" w:y="1"/>
              <w:shd w:val="clear" w:color="auto" w:fill="auto"/>
              <w:spacing w:line="326" w:lineRule="exact"/>
              <w:ind w:firstLine="0"/>
              <w:jc w:val="center"/>
              <w:rPr>
                <w:sz w:val="24"/>
                <w:szCs w:val="24"/>
              </w:rPr>
            </w:pPr>
            <w:r w:rsidRPr="00D125A5">
              <w:rPr>
                <w:rStyle w:val="21"/>
                <w:sz w:val="24"/>
                <w:szCs w:val="24"/>
              </w:rPr>
              <w:t>Максимальная нагрузка, часов</w:t>
            </w:r>
          </w:p>
        </w:tc>
        <w:tc>
          <w:tcPr>
            <w:tcW w:w="677" w:type="dxa"/>
            <w:tcBorders>
              <w:top w:val="single" w:sz="4" w:space="0" w:color="auto"/>
              <w:left w:val="single" w:sz="4" w:space="0" w:color="auto"/>
              <w:bottom w:val="single" w:sz="4" w:space="0" w:color="auto"/>
              <w:right w:val="nil"/>
            </w:tcBorders>
            <w:shd w:val="clear" w:color="auto" w:fill="FFFFFF"/>
            <w:vAlign w:val="center"/>
            <w:hideMark/>
          </w:tcPr>
          <w:p w:rsidR="0080266B" w:rsidRPr="00D125A5" w:rsidRDefault="0080266B" w:rsidP="0080266B">
            <w:pPr>
              <w:pStyle w:val="3"/>
              <w:framePr w:w="5827" w:wrap="notBeside" w:vAnchor="text" w:hAnchor="text" w:xAlign="center" w:y="1"/>
              <w:shd w:val="clear" w:color="auto" w:fill="auto"/>
              <w:spacing w:line="260" w:lineRule="exact"/>
              <w:ind w:left="200" w:firstLine="0"/>
              <w:jc w:val="left"/>
              <w:rPr>
                <w:sz w:val="24"/>
                <w:szCs w:val="24"/>
              </w:rPr>
            </w:pPr>
            <w:r w:rsidRPr="00D125A5">
              <w:rPr>
                <w:rStyle w:val="21"/>
                <w:sz w:val="24"/>
                <w:szCs w:val="24"/>
              </w:rPr>
              <w:t>21</w:t>
            </w:r>
          </w:p>
        </w:tc>
        <w:tc>
          <w:tcPr>
            <w:tcW w:w="667" w:type="dxa"/>
            <w:tcBorders>
              <w:top w:val="single" w:sz="4" w:space="0" w:color="auto"/>
              <w:left w:val="single" w:sz="4" w:space="0" w:color="auto"/>
              <w:bottom w:val="single" w:sz="4" w:space="0" w:color="auto"/>
              <w:right w:val="nil"/>
            </w:tcBorders>
            <w:shd w:val="clear" w:color="auto" w:fill="FFFFFF"/>
            <w:vAlign w:val="center"/>
            <w:hideMark/>
          </w:tcPr>
          <w:p w:rsidR="0080266B" w:rsidRPr="00D125A5" w:rsidRDefault="008047E1" w:rsidP="0080266B">
            <w:pPr>
              <w:pStyle w:val="3"/>
              <w:framePr w:w="5827" w:wrap="notBeside" w:vAnchor="text" w:hAnchor="text" w:xAlign="center" w:y="1"/>
              <w:shd w:val="clear" w:color="auto" w:fill="auto"/>
              <w:spacing w:line="260" w:lineRule="exact"/>
              <w:ind w:left="220" w:firstLine="0"/>
              <w:jc w:val="left"/>
              <w:rPr>
                <w:sz w:val="24"/>
                <w:szCs w:val="24"/>
              </w:rPr>
            </w:pPr>
            <w:r>
              <w:rPr>
                <w:rStyle w:val="21"/>
                <w:sz w:val="24"/>
                <w:szCs w:val="24"/>
              </w:rPr>
              <w:t>26</w:t>
            </w:r>
          </w:p>
        </w:tc>
        <w:tc>
          <w:tcPr>
            <w:tcW w:w="672" w:type="dxa"/>
            <w:tcBorders>
              <w:top w:val="single" w:sz="4" w:space="0" w:color="auto"/>
              <w:left w:val="single" w:sz="4" w:space="0" w:color="auto"/>
              <w:bottom w:val="single" w:sz="4" w:space="0" w:color="auto"/>
              <w:right w:val="nil"/>
            </w:tcBorders>
            <w:shd w:val="clear" w:color="auto" w:fill="FFFFFF"/>
            <w:vAlign w:val="center"/>
            <w:hideMark/>
          </w:tcPr>
          <w:p w:rsidR="0080266B" w:rsidRPr="00E35BC4" w:rsidRDefault="008047E1" w:rsidP="0080266B">
            <w:pPr>
              <w:pStyle w:val="3"/>
              <w:framePr w:w="5827" w:wrap="notBeside" w:vAnchor="text" w:hAnchor="text" w:xAlign="center" w:y="1"/>
              <w:shd w:val="clear" w:color="auto" w:fill="auto"/>
              <w:spacing w:line="260" w:lineRule="exact"/>
              <w:ind w:left="200" w:firstLine="0"/>
              <w:jc w:val="left"/>
              <w:rPr>
                <w:sz w:val="24"/>
                <w:szCs w:val="24"/>
                <w:highlight w:val="yellow"/>
              </w:rPr>
            </w:pPr>
            <w:r>
              <w:rPr>
                <w:rStyle w:val="21"/>
                <w:sz w:val="24"/>
                <w:szCs w:val="24"/>
              </w:rPr>
              <w:t>26</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80266B" w:rsidRPr="00E35BC4" w:rsidRDefault="0080266B" w:rsidP="0080266B">
            <w:pPr>
              <w:pStyle w:val="3"/>
              <w:framePr w:w="5827" w:wrap="notBeside" w:vAnchor="text" w:hAnchor="text" w:xAlign="center" w:y="1"/>
              <w:shd w:val="clear" w:color="auto" w:fill="auto"/>
              <w:spacing w:line="260" w:lineRule="exact"/>
              <w:ind w:left="200" w:firstLine="0"/>
              <w:jc w:val="left"/>
              <w:rPr>
                <w:rStyle w:val="21"/>
                <w:sz w:val="24"/>
                <w:szCs w:val="24"/>
                <w:highlight w:val="yellow"/>
              </w:rPr>
            </w:pPr>
          </w:p>
          <w:p w:rsidR="0080266B" w:rsidRPr="00E35BC4" w:rsidRDefault="008047E1" w:rsidP="0080266B">
            <w:pPr>
              <w:pStyle w:val="3"/>
              <w:framePr w:w="5827" w:wrap="notBeside" w:vAnchor="text" w:hAnchor="text" w:xAlign="center" w:y="1"/>
              <w:shd w:val="clear" w:color="auto" w:fill="auto"/>
              <w:spacing w:line="260" w:lineRule="exact"/>
              <w:ind w:left="200" w:firstLine="0"/>
              <w:jc w:val="left"/>
              <w:rPr>
                <w:sz w:val="24"/>
                <w:szCs w:val="24"/>
                <w:highlight w:val="yellow"/>
              </w:rPr>
            </w:pPr>
            <w:r>
              <w:rPr>
                <w:rStyle w:val="21"/>
                <w:sz w:val="24"/>
                <w:szCs w:val="24"/>
              </w:rPr>
              <w:t>26</w:t>
            </w:r>
          </w:p>
        </w:tc>
      </w:tr>
    </w:tbl>
    <w:p w:rsidR="00027717" w:rsidRDefault="00027717" w:rsidP="003E4BC0">
      <w:pPr>
        <w:pStyle w:val="3"/>
        <w:shd w:val="clear" w:color="auto" w:fill="auto"/>
        <w:spacing w:line="240" w:lineRule="auto"/>
        <w:ind w:right="20" w:firstLine="0"/>
      </w:pPr>
    </w:p>
    <w:p w:rsidR="00027717" w:rsidRDefault="00027717" w:rsidP="003E4BC0">
      <w:pPr>
        <w:pStyle w:val="3"/>
        <w:shd w:val="clear" w:color="auto" w:fill="auto"/>
        <w:spacing w:line="240" w:lineRule="auto"/>
        <w:ind w:right="20" w:firstLine="0"/>
      </w:pPr>
      <w:r>
        <w:t xml:space="preserve">  Учебные занятия проводятся на период капитального ремонта в две смены, начало занятий 1 смены в 8:15, 2 смены – в 12:40. </w:t>
      </w:r>
    </w:p>
    <w:p w:rsidR="0080266B" w:rsidRPr="00D125A5" w:rsidRDefault="0080266B" w:rsidP="003E4BC0">
      <w:pPr>
        <w:pStyle w:val="3"/>
        <w:shd w:val="clear" w:color="auto" w:fill="auto"/>
        <w:spacing w:line="240" w:lineRule="auto"/>
        <w:ind w:right="20" w:firstLine="0"/>
        <w:rPr>
          <w:sz w:val="24"/>
          <w:szCs w:val="24"/>
        </w:rPr>
      </w:pPr>
      <w:r w:rsidRPr="00D125A5">
        <w:rPr>
          <w:rStyle w:val="a4"/>
          <w:b w:val="0"/>
          <w:sz w:val="24"/>
          <w:szCs w:val="24"/>
        </w:rPr>
        <w:t>Образовательная недельная нагрузка</w:t>
      </w:r>
      <w:r w:rsidRPr="00D125A5">
        <w:rPr>
          <w:sz w:val="24"/>
          <w:szCs w:val="24"/>
        </w:rPr>
        <w:t xml:space="preserve"> равномерно распределена в тече</w:t>
      </w:r>
      <w:r w:rsidRPr="00D125A5">
        <w:rPr>
          <w:sz w:val="24"/>
          <w:szCs w:val="24"/>
        </w:rPr>
        <w:softHyphen/>
        <w:t>ние учебной недели, объем максимальной допустимой нагрузки в течение дня составляет:</w:t>
      </w:r>
    </w:p>
    <w:p w:rsidR="0080266B" w:rsidRPr="00D125A5" w:rsidRDefault="0080266B" w:rsidP="003E4BC0">
      <w:pPr>
        <w:pStyle w:val="3"/>
        <w:shd w:val="clear" w:color="auto" w:fill="auto"/>
        <w:spacing w:line="240" w:lineRule="auto"/>
        <w:ind w:left="20" w:right="20" w:firstLine="700"/>
        <w:rPr>
          <w:sz w:val="24"/>
          <w:szCs w:val="24"/>
        </w:rPr>
      </w:pPr>
      <w:r w:rsidRPr="00D125A5">
        <w:rPr>
          <w:sz w:val="24"/>
          <w:szCs w:val="24"/>
        </w:rPr>
        <w:t>- для обучающихся 1-х классов не превышает 4 уроков и один раз в не</w:t>
      </w:r>
      <w:r w:rsidRPr="00D125A5">
        <w:rPr>
          <w:sz w:val="24"/>
          <w:szCs w:val="24"/>
        </w:rPr>
        <w:softHyphen/>
        <w:t>делю 5 уроков за счет урока физической культуры;</w:t>
      </w:r>
    </w:p>
    <w:p w:rsidR="0080266B" w:rsidRPr="00D125A5" w:rsidRDefault="0080266B" w:rsidP="003E4BC0">
      <w:pPr>
        <w:pStyle w:val="3"/>
        <w:shd w:val="clear" w:color="auto" w:fill="auto"/>
        <w:spacing w:line="240" w:lineRule="auto"/>
        <w:ind w:left="20" w:right="20" w:firstLine="580"/>
        <w:jc w:val="left"/>
        <w:rPr>
          <w:sz w:val="24"/>
          <w:szCs w:val="24"/>
        </w:rPr>
      </w:pPr>
      <w:r w:rsidRPr="00D125A5">
        <w:rPr>
          <w:sz w:val="24"/>
          <w:szCs w:val="24"/>
        </w:rPr>
        <w:t>- для обучающихся 2-4-х классов</w:t>
      </w:r>
      <w:r w:rsidR="00810D39" w:rsidRPr="00D125A5">
        <w:rPr>
          <w:sz w:val="24"/>
          <w:szCs w:val="24"/>
        </w:rPr>
        <w:t xml:space="preserve"> не более 5 уроков и  один  раз </w:t>
      </w:r>
      <w:r w:rsidRPr="00D125A5">
        <w:rPr>
          <w:sz w:val="24"/>
          <w:szCs w:val="24"/>
        </w:rPr>
        <w:t>в неделю 6 уроков, за счет урока физической культуры.</w:t>
      </w:r>
    </w:p>
    <w:p w:rsidR="0080266B" w:rsidRPr="00D125A5" w:rsidRDefault="0080266B" w:rsidP="003E4BC0">
      <w:pPr>
        <w:pStyle w:val="31"/>
        <w:shd w:val="clear" w:color="auto" w:fill="auto"/>
        <w:spacing w:before="0" w:line="240" w:lineRule="auto"/>
        <w:jc w:val="center"/>
        <w:rPr>
          <w:b w:val="0"/>
          <w:sz w:val="24"/>
          <w:szCs w:val="24"/>
        </w:rPr>
      </w:pPr>
      <w:r w:rsidRPr="00D125A5">
        <w:rPr>
          <w:b w:val="0"/>
          <w:sz w:val="24"/>
          <w:szCs w:val="24"/>
        </w:rPr>
        <w:t>Дополнительные требования при организации обучения в 1 классе</w:t>
      </w:r>
    </w:p>
    <w:p w:rsidR="0080266B" w:rsidRPr="00D125A5" w:rsidRDefault="0080266B" w:rsidP="003E4BC0">
      <w:pPr>
        <w:pStyle w:val="3"/>
        <w:shd w:val="clear" w:color="auto" w:fill="auto"/>
        <w:spacing w:line="240" w:lineRule="auto"/>
        <w:ind w:left="20" w:right="20" w:firstLine="700"/>
        <w:rPr>
          <w:sz w:val="24"/>
          <w:szCs w:val="24"/>
        </w:rPr>
      </w:pPr>
      <w:r w:rsidRPr="00D125A5">
        <w:rPr>
          <w:sz w:val="24"/>
          <w:szCs w:val="24"/>
        </w:rPr>
        <w:t>Обучение в 1 -м классе осуществляется с соблюдением следующих до</w:t>
      </w:r>
      <w:r w:rsidRPr="00D125A5">
        <w:rPr>
          <w:sz w:val="24"/>
          <w:szCs w:val="24"/>
        </w:rPr>
        <w:softHyphen/>
        <w:t>полнительных требований:</w:t>
      </w:r>
    </w:p>
    <w:p w:rsidR="0080266B" w:rsidRPr="00D125A5" w:rsidRDefault="003E4BC0" w:rsidP="003E4BC0">
      <w:pPr>
        <w:pStyle w:val="3"/>
        <w:shd w:val="clear" w:color="auto" w:fill="auto"/>
        <w:spacing w:line="240" w:lineRule="auto"/>
        <w:ind w:left="720" w:right="20" w:firstLine="0"/>
        <w:rPr>
          <w:sz w:val="24"/>
          <w:szCs w:val="24"/>
        </w:rPr>
      </w:pPr>
      <w:r>
        <w:rPr>
          <w:sz w:val="24"/>
          <w:szCs w:val="24"/>
        </w:rPr>
        <w:t xml:space="preserve">- </w:t>
      </w:r>
      <w:r w:rsidR="0080266B" w:rsidRPr="00D125A5">
        <w:rPr>
          <w:sz w:val="24"/>
          <w:szCs w:val="24"/>
        </w:rPr>
        <w:t>учебные занятия проводятся по 5-дневной учебной неделе  в первую смену;</w:t>
      </w:r>
    </w:p>
    <w:p w:rsidR="0080266B" w:rsidRPr="00D125A5" w:rsidRDefault="003E4BC0" w:rsidP="003E4BC0">
      <w:pPr>
        <w:pStyle w:val="3"/>
        <w:shd w:val="clear" w:color="auto" w:fill="auto"/>
        <w:spacing w:line="240" w:lineRule="auto"/>
        <w:ind w:left="720" w:right="20" w:firstLine="0"/>
        <w:rPr>
          <w:sz w:val="24"/>
          <w:szCs w:val="24"/>
        </w:rPr>
      </w:pPr>
      <w:proofErr w:type="gramStart"/>
      <w:r>
        <w:rPr>
          <w:sz w:val="24"/>
          <w:szCs w:val="24"/>
        </w:rPr>
        <w:t xml:space="preserve">- </w:t>
      </w:r>
      <w:r w:rsidR="0080266B" w:rsidRPr="00D125A5">
        <w:rPr>
          <w:sz w:val="24"/>
          <w:szCs w:val="24"/>
        </w:rPr>
        <w:t>использование "ступенчатого" режима обучения в первом полугодии (в сентябре, октябре - по 3 урока в день по 35 минут каждый, четвертый урок и один раз в неделю пятый урок (всего 48 уроков) проводятся в нетрадици</w:t>
      </w:r>
      <w:r w:rsidR="0080266B" w:rsidRPr="00D125A5">
        <w:rPr>
          <w:sz w:val="24"/>
          <w:szCs w:val="24"/>
        </w:rPr>
        <w:softHyphen/>
        <w:t>онной форме (целевые прогулки, экскурсии, уроки-театрализации, уроки</w:t>
      </w:r>
      <w:r w:rsidR="007F4CF8">
        <w:rPr>
          <w:sz w:val="24"/>
          <w:szCs w:val="24"/>
        </w:rPr>
        <w:t xml:space="preserve"> </w:t>
      </w:r>
      <w:r w:rsidR="0080266B" w:rsidRPr="00D125A5">
        <w:rPr>
          <w:sz w:val="24"/>
          <w:szCs w:val="24"/>
        </w:rPr>
        <w:t>- игры), в ноябре-декабре - по 4 урока в день по 35 минут каждый и один раз в неделю пятый урок - физическая</w:t>
      </w:r>
      <w:proofErr w:type="gramEnd"/>
      <w:r w:rsidR="0080266B" w:rsidRPr="00D125A5">
        <w:rPr>
          <w:sz w:val="24"/>
          <w:szCs w:val="24"/>
        </w:rPr>
        <w:t xml:space="preserve"> культура; январь - май - по 4 урока в день по 40 минут каждый) и один раз в неделю пятый урок - физическая культура.</w:t>
      </w:r>
    </w:p>
    <w:p w:rsidR="0080266B" w:rsidRPr="00D125A5" w:rsidRDefault="003E4BC0" w:rsidP="003E4BC0">
      <w:pPr>
        <w:pStyle w:val="3"/>
        <w:shd w:val="clear" w:color="auto" w:fill="auto"/>
        <w:spacing w:line="240" w:lineRule="auto"/>
        <w:ind w:left="720" w:right="20" w:firstLine="0"/>
        <w:rPr>
          <w:sz w:val="24"/>
          <w:szCs w:val="24"/>
        </w:rPr>
      </w:pPr>
      <w:r>
        <w:rPr>
          <w:sz w:val="24"/>
          <w:szCs w:val="24"/>
        </w:rPr>
        <w:t>-</w:t>
      </w:r>
      <w:r w:rsidR="0080266B" w:rsidRPr="00D125A5">
        <w:rPr>
          <w:sz w:val="24"/>
          <w:szCs w:val="24"/>
        </w:rPr>
        <w:t xml:space="preserve"> в середине учебного дня организуется динамическая пауза продолжи</w:t>
      </w:r>
      <w:r w:rsidR="0080266B" w:rsidRPr="00D125A5">
        <w:rPr>
          <w:sz w:val="24"/>
          <w:szCs w:val="24"/>
        </w:rPr>
        <w:softHyphen/>
        <w:t xml:space="preserve">тельностью 20 </w:t>
      </w:r>
      <w:r w:rsidR="0080266B" w:rsidRPr="00D125A5">
        <w:rPr>
          <w:sz w:val="24"/>
          <w:szCs w:val="24"/>
        </w:rPr>
        <w:lastRenderedPageBreak/>
        <w:t>минут;</w:t>
      </w:r>
    </w:p>
    <w:p w:rsidR="0080266B" w:rsidRPr="0071451B" w:rsidRDefault="003E4BC0" w:rsidP="003E4BC0">
      <w:pPr>
        <w:pStyle w:val="3"/>
        <w:shd w:val="clear" w:color="auto" w:fill="auto"/>
        <w:spacing w:line="240" w:lineRule="auto"/>
        <w:ind w:left="720" w:right="20" w:firstLine="0"/>
        <w:rPr>
          <w:sz w:val="24"/>
          <w:szCs w:val="24"/>
        </w:rPr>
      </w:pPr>
      <w:r>
        <w:rPr>
          <w:sz w:val="24"/>
          <w:szCs w:val="24"/>
        </w:rPr>
        <w:t xml:space="preserve">- </w:t>
      </w:r>
      <w:r w:rsidR="0080266B" w:rsidRPr="00D125A5">
        <w:rPr>
          <w:sz w:val="24"/>
          <w:szCs w:val="24"/>
        </w:rPr>
        <w:t>обучение проводится без балльного оценивания занятий обучающих</w:t>
      </w:r>
      <w:r w:rsidR="0080266B" w:rsidRPr="00D125A5">
        <w:rPr>
          <w:sz w:val="24"/>
          <w:szCs w:val="24"/>
        </w:rPr>
        <w:softHyphen/>
        <w:t xml:space="preserve">ся и без домашних </w:t>
      </w:r>
      <w:r w:rsidR="0080266B" w:rsidRPr="0071451B">
        <w:rPr>
          <w:sz w:val="24"/>
          <w:szCs w:val="24"/>
        </w:rPr>
        <w:t>заданий;</w:t>
      </w:r>
    </w:p>
    <w:p w:rsidR="005D54F7" w:rsidRPr="0071451B" w:rsidRDefault="0080266B" w:rsidP="003E4BC0">
      <w:pPr>
        <w:pStyle w:val="3"/>
        <w:keepNext/>
        <w:keepLines/>
        <w:shd w:val="clear" w:color="auto" w:fill="auto"/>
        <w:tabs>
          <w:tab w:val="left" w:pos="1431"/>
        </w:tabs>
        <w:spacing w:line="240" w:lineRule="auto"/>
        <w:ind w:left="720" w:right="20" w:firstLine="0"/>
        <w:rPr>
          <w:sz w:val="24"/>
          <w:szCs w:val="24"/>
        </w:rPr>
      </w:pPr>
      <w:r w:rsidRPr="0071451B">
        <w:rPr>
          <w:sz w:val="24"/>
          <w:szCs w:val="24"/>
        </w:rPr>
        <w:t>-</w:t>
      </w:r>
      <w:r w:rsidR="003E4BC0" w:rsidRPr="0071451B">
        <w:rPr>
          <w:sz w:val="24"/>
          <w:szCs w:val="24"/>
        </w:rPr>
        <w:t xml:space="preserve"> </w:t>
      </w:r>
      <w:r w:rsidRPr="0071451B">
        <w:rPr>
          <w:sz w:val="24"/>
          <w:szCs w:val="24"/>
        </w:rPr>
        <w:t>в середине третьей четверти организуются дополнительные каникулы.</w:t>
      </w:r>
    </w:p>
    <w:p w:rsidR="005D54F7" w:rsidRPr="0071451B" w:rsidRDefault="005D54F7" w:rsidP="003E4BC0">
      <w:pPr>
        <w:widowControl/>
        <w:jc w:val="both"/>
        <w:rPr>
          <w:rFonts w:ascii="Times New Roman" w:eastAsia="Times New Roman" w:hAnsi="Times New Roman" w:cs="Times New Roman"/>
          <w:color w:val="auto"/>
          <w:lang w:eastAsia="en-US" w:bidi="ar-SA"/>
        </w:rPr>
      </w:pPr>
      <w:r w:rsidRPr="0071451B">
        <w:rPr>
          <w:rFonts w:ascii="Times New Roman" w:eastAsia="Times New Roman" w:hAnsi="Times New Roman" w:cs="Times New Roman"/>
          <w:color w:val="auto"/>
          <w:lang w:eastAsia="en-US" w:bidi="ar-SA"/>
        </w:rPr>
        <w:t>1. Календарные периоды учебного года</w:t>
      </w:r>
    </w:p>
    <w:p w:rsidR="005D54F7" w:rsidRPr="0071451B" w:rsidRDefault="005D54F7" w:rsidP="003E4BC0">
      <w:pPr>
        <w:widowControl/>
        <w:jc w:val="both"/>
        <w:rPr>
          <w:rFonts w:ascii="Times New Roman" w:eastAsia="Times New Roman" w:hAnsi="Times New Roman" w:cs="Times New Roman"/>
          <w:color w:val="auto"/>
          <w:lang w:eastAsia="en-US" w:bidi="ar-SA"/>
        </w:rPr>
      </w:pPr>
      <w:r w:rsidRPr="0071451B">
        <w:rPr>
          <w:rFonts w:ascii="Times New Roman" w:eastAsia="Times New Roman" w:hAnsi="Times New Roman" w:cs="Times New Roman"/>
          <w:color w:val="auto"/>
          <w:lang w:eastAsia="en-US" w:bidi="ar-SA"/>
        </w:rPr>
        <w:t>1</w:t>
      </w:r>
      <w:r w:rsidR="00D5512E">
        <w:rPr>
          <w:rFonts w:ascii="Times New Roman" w:eastAsia="Times New Roman" w:hAnsi="Times New Roman" w:cs="Times New Roman"/>
          <w:color w:val="auto"/>
          <w:lang w:eastAsia="en-US" w:bidi="ar-SA"/>
        </w:rPr>
        <w:t>.1. Дата начала учебного года: 2</w:t>
      </w:r>
      <w:r w:rsidR="00504E94" w:rsidRPr="0071451B">
        <w:rPr>
          <w:rFonts w:ascii="Times New Roman" w:eastAsia="Times New Roman" w:hAnsi="Times New Roman" w:cs="Times New Roman"/>
          <w:color w:val="auto"/>
          <w:lang w:eastAsia="en-US" w:bidi="ar-SA"/>
        </w:rPr>
        <w:t xml:space="preserve"> сентября </w:t>
      </w:r>
      <w:r w:rsidR="007F4CF8">
        <w:rPr>
          <w:rFonts w:ascii="Times New Roman" w:eastAsia="Times New Roman" w:hAnsi="Times New Roman" w:cs="Times New Roman"/>
          <w:color w:val="auto"/>
          <w:lang w:eastAsia="en-US" w:bidi="ar-SA"/>
        </w:rPr>
        <w:t>2024</w:t>
      </w:r>
      <w:r w:rsidRPr="0071451B">
        <w:rPr>
          <w:rFonts w:ascii="Times New Roman" w:eastAsia="Times New Roman" w:hAnsi="Times New Roman" w:cs="Times New Roman"/>
          <w:color w:val="auto"/>
          <w:lang w:eastAsia="en-US" w:bidi="ar-SA"/>
        </w:rPr>
        <w:t xml:space="preserve"> года.</w:t>
      </w:r>
    </w:p>
    <w:p w:rsidR="005D54F7" w:rsidRPr="0071451B" w:rsidRDefault="005D54F7" w:rsidP="003E4BC0">
      <w:pPr>
        <w:widowControl/>
        <w:jc w:val="both"/>
        <w:rPr>
          <w:rFonts w:ascii="Times New Roman" w:eastAsia="Times New Roman" w:hAnsi="Times New Roman" w:cs="Times New Roman"/>
          <w:color w:val="auto"/>
          <w:lang w:eastAsia="en-US" w:bidi="ar-SA"/>
        </w:rPr>
      </w:pPr>
      <w:r w:rsidRPr="0071451B">
        <w:rPr>
          <w:rFonts w:ascii="Times New Roman" w:eastAsia="Times New Roman" w:hAnsi="Times New Roman" w:cs="Times New Roman"/>
          <w:color w:val="auto"/>
          <w:lang w:eastAsia="en-US" w:bidi="ar-SA"/>
        </w:rPr>
        <w:t>1.2. Дата окон</w:t>
      </w:r>
      <w:r w:rsidR="00780675" w:rsidRPr="0071451B">
        <w:rPr>
          <w:rFonts w:ascii="Times New Roman" w:eastAsia="Times New Roman" w:hAnsi="Times New Roman" w:cs="Times New Roman"/>
          <w:color w:val="auto"/>
          <w:lang w:eastAsia="en-US" w:bidi="ar-SA"/>
        </w:rPr>
        <w:t xml:space="preserve">чания учебного года: </w:t>
      </w:r>
      <w:r w:rsidR="002C4E58">
        <w:rPr>
          <w:rFonts w:ascii="Times New Roman" w:eastAsia="Times New Roman" w:hAnsi="Times New Roman" w:cs="Times New Roman"/>
          <w:color w:val="auto"/>
          <w:lang w:eastAsia="en-US" w:bidi="ar-SA"/>
        </w:rPr>
        <w:t>26</w:t>
      </w:r>
      <w:r w:rsidR="007F4CF8">
        <w:rPr>
          <w:rFonts w:ascii="Times New Roman" w:eastAsia="Times New Roman" w:hAnsi="Times New Roman" w:cs="Times New Roman"/>
          <w:color w:val="auto"/>
          <w:lang w:eastAsia="en-US" w:bidi="ar-SA"/>
        </w:rPr>
        <w:t xml:space="preserve"> мая 2025</w:t>
      </w:r>
      <w:r w:rsidRPr="0071451B">
        <w:rPr>
          <w:rFonts w:ascii="Times New Roman" w:eastAsia="Times New Roman" w:hAnsi="Times New Roman" w:cs="Times New Roman"/>
          <w:color w:val="auto"/>
          <w:lang w:eastAsia="en-US" w:bidi="ar-SA"/>
        </w:rPr>
        <w:t xml:space="preserve"> года.</w:t>
      </w:r>
    </w:p>
    <w:p w:rsidR="005D54F7" w:rsidRPr="0071451B" w:rsidRDefault="005D54F7" w:rsidP="003E4BC0">
      <w:pPr>
        <w:widowControl/>
        <w:jc w:val="both"/>
        <w:rPr>
          <w:rFonts w:ascii="Times New Roman" w:eastAsia="Times New Roman" w:hAnsi="Times New Roman" w:cs="Times New Roman"/>
          <w:color w:val="auto"/>
          <w:lang w:eastAsia="en-US" w:bidi="ar-SA"/>
        </w:rPr>
      </w:pPr>
      <w:r w:rsidRPr="0071451B">
        <w:rPr>
          <w:rFonts w:ascii="Times New Roman" w:eastAsia="Times New Roman" w:hAnsi="Times New Roman" w:cs="Times New Roman"/>
          <w:color w:val="auto"/>
          <w:lang w:eastAsia="en-US" w:bidi="ar-SA"/>
        </w:rPr>
        <w:t>1.3. Продолжительность учебного года:</w:t>
      </w:r>
    </w:p>
    <w:p w:rsidR="005D54F7" w:rsidRPr="0071451B" w:rsidRDefault="005D54F7" w:rsidP="003E4BC0">
      <w:pPr>
        <w:widowControl/>
        <w:jc w:val="both"/>
        <w:rPr>
          <w:rFonts w:ascii="Times New Roman" w:eastAsia="Times New Roman" w:hAnsi="Times New Roman" w:cs="Times New Roman"/>
          <w:color w:val="auto"/>
          <w:lang w:eastAsia="en-US" w:bidi="ar-SA"/>
        </w:rPr>
      </w:pPr>
      <w:r w:rsidRPr="0071451B">
        <w:rPr>
          <w:rFonts w:ascii="Times New Roman" w:eastAsia="Times New Roman" w:hAnsi="Times New Roman" w:cs="Times New Roman"/>
          <w:color w:val="auto"/>
          <w:lang w:eastAsia="en-US" w:bidi="ar-SA"/>
        </w:rPr>
        <w:t>– 1-е классы – 33 недели;</w:t>
      </w:r>
    </w:p>
    <w:p w:rsidR="005D54F7" w:rsidRPr="00D125A5" w:rsidRDefault="005D54F7" w:rsidP="003E4BC0">
      <w:pPr>
        <w:widowControl/>
        <w:jc w:val="both"/>
        <w:rPr>
          <w:rFonts w:ascii="Times New Roman" w:eastAsia="Times New Roman" w:hAnsi="Times New Roman" w:cs="Times New Roman"/>
          <w:color w:val="auto"/>
          <w:lang w:eastAsia="en-US" w:bidi="ar-SA"/>
        </w:rPr>
      </w:pPr>
      <w:r w:rsidRPr="0071451B">
        <w:rPr>
          <w:rFonts w:ascii="Times New Roman" w:eastAsia="Times New Roman" w:hAnsi="Times New Roman" w:cs="Times New Roman"/>
          <w:color w:val="auto"/>
          <w:lang w:eastAsia="en-US" w:bidi="ar-SA"/>
        </w:rPr>
        <w:t>– 2–4-е классы – 34 недели.</w:t>
      </w:r>
    </w:p>
    <w:p w:rsidR="005D54F7" w:rsidRPr="00D125A5" w:rsidRDefault="005D54F7" w:rsidP="003E4BC0">
      <w:pPr>
        <w:widowControl/>
        <w:jc w:val="both"/>
        <w:rPr>
          <w:rFonts w:ascii="Times New Roman" w:eastAsia="Times New Roman" w:hAnsi="Times New Roman" w:cs="Times New Roman"/>
          <w:color w:val="auto"/>
          <w:lang w:eastAsia="en-US" w:bidi="ar-SA"/>
        </w:rPr>
      </w:pPr>
    </w:p>
    <w:p w:rsidR="005D54F7" w:rsidRPr="007F4CF8" w:rsidRDefault="005D54F7" w:rsidP="007F4CF8">
      <w:pPr>
        <w:pStyle w:val="a8"/>
        <w:widowControl/>
        <w:numPr>
          <w:ilvl w:val="0"/>
          <w:numId w:val="5"/>
        </w:numPr>
        <w:jc w:val="both"/>
        <w:rPr>
          <w:rFonts w:ascii="Times New Roman" w:eastAsia="Times New Roman" w:hAnsi="Times New Roman" w:cs="Times New Roman"/>
          <w:color w:val="auto"/>
          <w:lang w:eastAsia="en-US" w:bidi="ar-SA"/>
        </w:rPr>
      </w:pPr>
      <w:r w:rsidRPr="007F4CF8">
        <w:rPr>
          <w:rFonts w:ascii="Times New Roman" w:eastAsia="Times New Roman" w:hAnsi="Times New Roman" w:cs="Times New Roman"/>
          <w:color w:val="auto"/>
          <w:lang w:eastAsia="en-US" w:bidi="ar-SA"/>
        </w:rPr>
        <w:t>Периоды образовательной деятельности</w:t>
      </w:r>
    </w:p>
    <w:p w:rsidR="005D54F7" w:rsidRPr="00D125A5" w:rsidRDefault="005D54F7" w:rsidP="003E4BC0">
      <w:pPr>
        <w:widowControl/>
        <w:jc w:val="both"/>
        <w:rPr>
          <w:rFonts w:ascii="Times New Roman" w:eastAsia="Times New Roman" w:hAnsi="Times New Roman" w:cs="Times New Roman"/>
          <w:color w:val="auto"/>
          <w:lang w:eastAsia="en-US" w:bidi="ar-SA"/>
        </w:rPr>
      </w:pPr>
    </w:p>
    <w:p w:rsidR="005D54F7" w:rsidRPr="00D125A5" w:rsidRDefault="005D54F7" w:rsidP="003E4BC0">
      <w:pPr>
        <w:widowControl/>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 xml:space="preserve">2.1. Продолжительность учебных занятий по четвертям в учебных неделях </w:t>
      </w:r>
      <w:r w:rsidRPr="00D125A5">
        <w:rPr>
          <w:rFonts w:ascii="Times New Roman" w:eastAsia="Times New Roman" w:hAnsi="Times New Roman" w:cs="Times New Roman"/>
          <w:color w:val="auto"/>
          <w:lang w:eastAsia="en-US" w:bidi="ar-SA"/>
        </w:rPr>
        <w:br/>
        <w:t>и рабочих днях</w:t>
      </w:r>
    </w:p>
    <w:p w:rsidR="005D54F7" w:rsidRPr="00D125A5" w:rsidRDefault="005D54F7" w:rsidP="005D54F7">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1-е классы</w:t>
      </w:r>
    </w:p>
    <w:tbl>
      <w:tblPr>
        <w:tblStyle w:val="a7"/>
        <w:tblW w:w="0" w:type="auto"/>
        <w:tblLook w:val="04A0" w:firstRow="1" w:lastRow="0" w:firstColumn="1" w:lastColumn="0" w:noHBand="0" w:noVBand="1"/>
      </w:tblPr>
      <w:tblGrid>
        <w:gridCol w:w="2756"/>
        <w:gridCol w:w="963"/>
        <w:gridCol w:w="1345"/>
        <w:gridCol w:w="2688"/>
        <w:gridCol w:w="2501"/>
      </w:tblGrid>
      <w:tr w:rsidR="005D54F7" w:rsidRPr="00D125A5" w:rsidTr="008047E1">
        <w:tc>
          <w:tcPr>
            <w:tcW w:w="0" w:type="auto"/>
            <w:vMerge w:val="restart"/>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Учебный период</w:t>
            </w:r>
          </w:p>
        </w:tc>
        <w:tc>
          <w:tcPr>
            <w:tcW w:w="0" w:type="auto"/>
            <w:gridSpan w:val="2"/>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Дата</w:t>
            </w:r>
          </w:p>
        </w:tc>
        <w:tc>
          <w:tcPr>
            <w:tcW w:w="0" w:type="auto"/>
            <w:gridSpan w:val="2"/>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w:t>
            </w:r>
          </w:p>
        </w:tc>
      </w:tr>
      <w:tr w:rsidR="005D54F7" w:rsidRPr="00D125A5" w:rsidTr="008047E1">
        <w:tc>
          <w:tcPr>
            <w:tcW w:w="0" w:type="auto"/>
            <w:vMerge/>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Начало</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Окончание</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Количество учебных недель</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Количество рабочих дней</w:t>
            </w:r>
          </w:p>
        </w:tc>
      </w:tr>
      <w:tr w:rsidR="005D54F7" w:rsidRPr="00D125A5" w:rsidTr="008047E1">
        <w:tc>
          <w:tcPr>
            <w:tcW w:w="0" w:type="auto"/>
            <w:hideMark/>
          </w:tcPr>
          <w:p w:rsidR="005D54F7" w:rsidRPr="00D125A5" w:rsidRDefault="005D54F7"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 четверть</w:t>
            </w:r>
          </w:p>
        </w:tc>
        <w:tc>
          <w:tcPr>
            <w:tcW w:w="0" w:type="auto"/>
          </w:tcPr>
          <w:p w:rsidR="005D54F7" w:rsidRPr="00D125A5" w:rsidRDefault="002C4E5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1(2).09</w:t>
            </w:r>
          </w:p>
        </w:tc>
        <w:tc>
          <w:tcPr>
            <w:tcW w:w="0" w:type="auto"/>
          </w:tcPr>
          <w:p w:rsidR="005D54F7"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27.10</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8</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39</w:t>
            </w:r>
          </w:p>
        </w:tc>
      </w:tr>
      <w:tr w:rsidR="005D54F7" w:rsidRPr="00D125A5" w:rsidTr="008047E1">
        <w:tc>
          <w:tcPr>
            <w:tcW w:w="0" w:type="auto"/>
            <w:hideMark/>
          </w:tcPr>
          <w:p w:rsidR="005D54F7" w:rsidRPr="00D125A5" w:rsidRDefault="005D54F7"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II четверть</w:t>
            </w:r>
          </w:p>
        </w:tc>
        <w:tc>
          <w:tcPr>
            <w:tcW w:w="0" w:type="auto"/>
          </w:tcPr>
          <w:p w:rsidR="005D54F7"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5.11</w:t>
            </w:r>
          </w:p>
        </w:tc>
        <w:tc>
          <w:tcPr>
            <w:tcW w:w="0" w:type="auto"/>
          </w:tcPr>
          <w:p w:rsidR="005D54F7"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30.12</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8</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40</w:t>
            </w:r>
          </w:p>
        </w:tc>
      </w:tr>
      <w:tr w:rsidR="007F4CF8" w:rsidRPr="00D125A5" w:rsidTr="008047E1">
        <w:tc>
          <w:tcPr>
            <w:tcW w:w="0" w:type="auto"/>
          </w:tcPr>
          <w:p w:rsidR="007F4CF8" w:rsidRPr="00D125A5" w:rsidRDefault="007F4CF8" w:rsidP="00D2652E">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Дополнительные каникулы</w:t>
            </w:r>
          </w:p>
        </w:tc>
        <w:tc>
          <w:tcPr>
            <w:tcW w:w="0" w:type="auto"/>
          </w:tcPr>
          <w:p w:rsidR="007F4CF8"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15.02</w:t>
            </w:r>
          </w:p>
        </w:tc>
        <w:tc>
          <w:tcPr>
            <w:tcW w:w="0" w:type="auto"/>
          </w:tcPr>
          <w:p w:rsidR="007F4CF8"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22.02</w:t>
            </w:r>
          </w:p>
        </w:tc>
        <w:tc>
          <w:tcPr>
            <w:tcW w:w="0" w:type="auto"/>
          </w:tcPr>
          <w:p w:rsidR="007F4CF8" w:rsidRPr="00D125A5" w:rsidRDefault="007F4CF8" w:rsidP="00D2652E">
            <w:pPr>
              <w:widowControl/>
              <w:spacing w:line="276" w:lineRule="auto"/>
              <w:contextualSpacing/>
              <w:jc w:val="center"/>
              <w:rPr>
                <w:rFonts w:ascii="Times New Roman" w:eastAsia="Times New Roman" w:hAnsi="Times New Roman" w:cs="Times New Roman"/>
                <w:color w:val="auto"/>
                <w:lang w:eastAsia="en-US" w:bidi="ar-SA"/>
              </w:rPr>
            </w:pPr>
          </w:p>
        </w:tc>
        <w:tc>
          <w:tcPr>
            <w:tcW w:w="0" w:type="auto"/>
          </w:tcPr>
          <w:p w:rsidR="007F4CF8" w:rsidRPr="00D125A5" w:rsidRDefault="007F4CF8" w:rsidP="00D2652E">
            <w:pPr>
              <w:widowControl/>
              <w:spacing w:line="276" w:lineRule="auto"/>
              <w:contextualSpacing/>
              <w:jc w:val="center"/>
              <w:rPr>
                <w:rFonts w:ascii="Times New Roman" w:eastAsia="Times New Roman" w:hAnsi="Times New Roman" w:cs="Times New Roman"/>
                <w:color w:val="auto"/>
                <w:lang w:eastAsia="en-US" w:bidi="ar-SA"/>
              </w:rPr>
            </w:pPr>
          </w:p>
        </w:tc>
      </w:tr>
      <w:tr w:rsidR="005D54F7" w:rsidRPr="00D125A5" w:rsidTr="008047E1">
        <w:tc>
          <w:tcPr>
            <w:tcW w:w="0" w:type="auto"/>
            <w:hideMark/>
          </w:tcPr>
          <w:p w:rsidR="005D54F7" w:rsidRPr="00D125A5" w:rsidRDefault="005D54F7"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III четверть</w:t>
            </w:r>
          </w:p>
        </w:tc>
        <w:tc>
          <w:tcPr>
            <w:tcW w:w="0" w:type="auto"/>
          </w:tcPr>
          <w:p w:rsidR="005D54F7"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08.01</w:t>
            </w:r>
          </w:p>
        </w:tc>
        <w:tc>
          <w:tcPr>
            <w:tcW w:w="0" w:type="auto"/>
          </w:tcPr>
          <w:p w:rsidR="005D54F7"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21.03</w:t>
            </w:r>
          </w:p>
        </w:tc>
        <w:tc>
          <w:tcPr>
            <w:tcW w:w="0" w:type="auto"/>
            <w:hideMark/>
          </w:tcPr>
          <w:p w:rsidR="005D54F7" w:rsidRPr="00D125A5" w:rsidRDefault="002C4E5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10</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44</w:t>
            </w:r>
          </w:p>
        </w:tc>
      </w:tr>
      <w:tr w:rsidR="005D54F7" w:rsidRPr="00D125A5" w:rsidTr="008047E1">
        <w:tc>
          <w:tcPr>
            <w:tcW w:w="0" w:type="auto"/>
            <w:hideMark/>
          </w:tcPr>
          <w:p w:rsidR="005D54F7" w:rsidRPr="00D125A5" w:rsidRDefault="005D54F7"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IV четверть</w:t>
            </w:r>
          </w:p>
        </w:tc>
        <w:tc>
          <w:tcPr>
            <w:tcW w:w="0" w:type="auto"/>
          </w:tcPr>
          <w:p w:rsidR="005D54F7"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1.04</w:t>
            </w:r>
          </w:p>
        </w:tc>
        <w:tc>
          <w:tcPr>
            <w:tcW w:w="0" w:type="auto"/>
          </w:tcPr>
          <w:p w:rsidR="005D54F7" w:rsidRPr="00D125A5" w:rsidRDefault="00F76EB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26.05</w:t>
            </w:r>
          </w:p>
        </w:tc>
        <w:tc>
          <w:tcPr>
            <w:tcW w:w="0" w:type="auto"/>
            <w:hideMark/>
          </w:tcPr>
          <w:p w:rsidR="005D54F7" w:rsidRPr="00D125A5" w:rsidRDefault="002C4E58"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7</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39</w:t>
            </w:r>
          </w:p>
        </w:tc>
      </w:tr>
      <w:tr w:rsidR="005D54F7" w:rsidRPr="00D125A5" w:rsidTr="008047E1">
        <w:tc>
          <w:tcPr>
            <w:tcW w:w="0" w:type="auto"/>
            <w:gridSpan w:val="3"/>
          </w:tcPr>
          <w:p w:rsidR="005D54F7" w:rsidRPr="00D125A5" w:rsidRDefault="005D54F7" w:rsidP="00D2652E">
            <w:pPr>
              <w:widowControl/>
              <w:spacing w:line="276" w:lineRule="auto"/>
              <w:contextualSpacing/>
              <w:jc w:val="right"/>
              <w:rPr>
                <w:rFonts w:ascii="Times New Roman" w:eastAsia="Times New Roman" w:hAnsi="Times New Roman" w:cs="Times New Roman"/>
                <w:color w:val="auto"/>
                <w:lang w:eastAsia="en-US" w:bidi="ar-SA"/>
              </w:rPr>
            </w:pP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33</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162</w:t>
            </w:r>
          </w:p>
        </w:tc>
      </w:tr>
    </w:tbl>
    <w:p w:rsidR="005D54F7" w:rsidRPr="00D125A5" w:rsidRDefault="005D54F7" w:rsidP="003E4BC0">
      <w:pPr>
        <w:widowControl/>
        <w:spacing w:line="276" w:lineRule="auto"/>
        <w:contextualSpacing/>
        <w:rPr>
          <w:rFonts w:ascii="Times New Roman" w:eastAsia="Times New Roman" w:hAnsi="Times New Roman" w:cs="Times New Roman"/>
          <w:color w:val="auto"/>
          <w:lang w:eastAsia="en-US" w:bidi="ar-SA"/>
        </w:rPr>
      </w:pPr>
    </w:p>
    <w:p w:rsidR="005D54F7" w:rsidRPr="00D125A5" w:rsidRDefault="005D54F7" w:rsidP="005D54F7">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2–4-е классы</w:t>
      </w:r>
    </w:p>
    <w:tbl>
      <w:tblPr>
        <w:tblStyle w:val="a7"/>
        <w:tblW w:w="0" w:type="auto"/>
        <w:tblLook w:val="04A0" w:firstRow="1" w:lastRow="0" w:firstColumn="1" w:lastColumn="0" w:noHBand="0" w:noVBand="1"/>
      </w:tblPr>
      <w:tblGrid>
        <w:gridCol w:w="1939"/>
        <w:gridCol w:w="963"/>
        <w:gridCol w:w="1345"/>
        <w:gridCol w:w="3109"/>
        <w:gridCol w:w="2860"/>
      </w:tblGrid>
      <w:tr w:rsidR="005D54F7" w:rsidRPr="00D125A5" w:rsidTr="008047E1">
        <w:tc>
          <w:tcPr>
            <w:tcW w:w="0" w:type="auto"/>
            <w:vMerge w:val="restart"/>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Учебный период</w:t>
            </w:r>
          </w:p>
        </w:tc>
        <w:tc>
          <w:tcPr>
            <w:tcW w:w="0" w:type="auto"/>
            <w:gridSpan w:val="2"/>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Дата</w:t>
            </w:r>
          </w:p>
        </w:tc>
        <w:tc>
          <w:tcPr>
            <w:tcW w:w="0" w:type="auto"/>
            <w:gridSpan w:val="2"/>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w:t>
            </w:r>
          </w:p>
        </w:tc>
      </w:tr>
      <w:tr w:rsidR="005D54F7" w:rsidRPr="00D125A5" w:rsidTr="008047E1">
        <w:tc>
          <w:tcPr>
            <w:tcW w:w="0" w:type="auto"/>
            <w:vMerge/>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Начало</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Окончание</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Количество учебных недель</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Количество рабочих дней</w:t>
            </w:r>
          </w:p>
        </w:tc>
      </w:tr>
      <w:tr w:rsidR="001A303A" w:rsidRPr="00D125A5" w:rsidTr="008047E1">
        <w:tc>
          <w:tcPr>
            <w:tcW w:w="0" w:type="auto"/>
            <w:hideMark/>
          </w:tcPr>
          <w:p w:rsidR="001A303A" w:rsidRPr="00D125A5" w:rsidRDefault="001A303A"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 четверть</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1(2).09</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27.10</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8</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39</w:t>
            </w:r>
          </w:p>
        </w:tc>
      </w:tr>
      <w:tr w:rsidR="001A303A" w:rsidRPr="00D125A5" w:rsidTr="008047E1">
        <w:tc>
          <w:tcPr>
            <w:tcW w:w="0" w:type="auto"/>
            <w:hideMark/>
          </w:tcPr>
          <w:p w:rsidR="001A303A" w:rsidRPr="00D125A5" w:rsidRDefault="001A303A"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II четверть</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5.11</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30.12</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8</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40</w:t>
            </w:r>
          </w:p>
        </w:tc>
      </w:tr>
      <w:tr w:rsidR="001A303A" w:rsidRPr="00D125A5" w:rsidTr="008047E1">
        <w:tc>
          <w:tcPr>
            <w:tcW w:w="0" w:type="auto"/>
            <w:hideMark/>
          </w:tcPr>
          <w:p w:rsidR="001A303A" w:rsidRPr="00D125A5" w:rsidRDefault="001A303A"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III четверть</w:t>
            </w:r>
          </w:p>
        </w:tc>
        <w:tc>
          <w:tcPr>
            <w:tcW w:w="0" w:type="auto"/>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08.01</w:t>
            </w:r>
          </w:p>
        </w:tc>
        <w:tc>
          <w:tcPr>
            <w:tcW w:w="0" w:type="auto"/>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21.03</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10</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48</w:t>
            </w:r>
          </w:p>
        </w:tc>
      </w:tr>
      <w:tr w:rsidR="001A303A" w:rsidRPr="00D125A5" w:rsidTr="008047E1">
        <w:tc>
          <w:tcPr>
            <w:tcW w:w="0" w:type="auto"/>
            <w:hideMark/>
          </w:tcPr>
          <w:p w:rsidR="001A303A" w:rsidRPr="00D125A5" w:rsidRDefault="001A303A"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IV четверть</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1.04</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26.05</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8</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39</w:t>
            </w:r>
          </w:p>
        </w:tc>
      </w:tr>
      <w:tr w:rsidR="001A303A" w:rsidRPr="00D125A5" w:rsidTr="008047E1">
        <w:tc>
          <w:tcPr>
            <w:tcW w:w="0" w:type="auto"/>
            <w:gridSpan w:val="3"/>
          </w:tcPr>
          <w:p w:rsidR="001A303A" w:rsidRPr="00D125A5" w:rsidRDefault="001A303A" w:rsidP="00D2652E">
            <w:pPr>
              <w:widowControl/>
              <w:spacing w:line="276" w:lineRule="auto"/>
              <w:contextualSpacing/>
              <w:jc w:val="right"/>
              <w:rPr>
                <w:rFonts w:ascii="Times New Roman" w:eastAsia="Times New Roman" w:hAnsi="Times New Roman" w:cs="Times New Roman"/>
                <w:color w:val="auto"/>
                <w:lang w:eastAsia="en-US" w:bidi="ar-SA"/>
              </w:rPr>
            </w:pP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34</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166</w:t>
            </w:r>
          </w:p>
        </w:tc>
      </w:tr>
    </w:tbl>
    <w:p w:rsidR="0071451B" w:rsidRDefault="0071451B" w:rsidP="005D54F7">
      <w:pPr>
        <w:widowControl/>
        <w:spacing w:line="276" w:lineRule="auto"/>
        <w:rPr>
          <w:rFonts w:ascii="Times New Roman" w:eastAsia="Times New Roman" w:hAnsi="Times New Roman" w:cs="Times New Roman"/>
          <w:color w:val="auto"/>
          <w:lang w:eastAsia="en-US" w:bidi="ar-SA"/>
        </w:rPr>
      </w:pPr>
    </w:p>
    <w:p w:rsidR="0071451B" w:rsidRDefault="0071451B" w:rsidP="005D54F7">
      <w:pPr>
        <w:widowControl/>
        <w:spacing w:line="276" w:lineRule="auto"/>
        <w:rPr>
          <w:rFonts w:ascii="Times New Roman" w:eastAsia="Times New Roman" w:hAnsi="Times New Roman" w:cs="Times New Roman"/>
          <w:color w:val="auto"/>
          <w:lang w:eastAsia="en-US" w:bidi="ar-SA"/>
        </w:rPr>
      </w:pPr>
    </w:p>
    <w:p w:rsidR="005D54F7" w:rsidRPr="00D125A5" w:rsidRDefault="005D54F7" w:rsidP="005D54F7">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2.2. Продолжительность каникул, праздничных и выходных дней</w:t>
      </w:r>
    </w:p>
    <w:p w:rsidR="005D54F7" w:rsidRPr="00D125A5" w:rsidRDefault="005D54F7" w:rsidP="005D54F7">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1-е классы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963"/>
        <w:gridCol w:w="1345"/>
        <w:gridCol w:w="5362"/>
      </w:tblGrid>
      <w:tr w:rsidR="005D54F7" w:rsidRPr="00D125A5" w:rsidTr="00D2652E">
        <w:trPr>
          <w:trHeight w:val="391"/>
        </w:trPr>
        <w:tc>
          <w:tcPr>
            <w:tcW w:w="0" w:type="auto"/>
            <w:vMerge w:val="restart"/>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Каникулярный период</w:t>
            </w:r>
          </w:p>
        </w:tc>
        <w:tc>
          <w:tcPr>
            <w:tcW w:w="0" w:type="auto"/>
            <w:gridSpan w:val="2"/>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Дата</w:t>
            </w:r>
          </w:p>
        </w:tc>
        <w:tc>
          <w:tcPr>
            <w:tcW w:w="0" w:type="auto"/>
            <w:vMerge w:val="restart"/>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 каникул, праздничных и выходных дней в календарных днях</w:t>
            </w:r>
          </w:p>
        </w:tc>
      </w:tr>
      <w:tr w:rsidR="005D54F7" w:rsidRPr="00D125A5" w:rsidTr="00D2652E">
        <w:tc>
          <w:tcPr>
            <w:tcW w:w="0" w:type="auto"/>
            <w:vMerge/>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p>
        </w:tc>
        <w:tc>
          <w:tcPr>
            <w:tcW w:w="0" w:type="auto"/>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Начало</w:t>
            </w:r>
          </w:p>
        </w:tc>
        <w:tc>
          <w:tcPr>
            <w:tcW w:w="0" w:type="auto"/>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Окончание</w:t>
            </w:r>
          </w:p>
        </w:tc>
        <w:tc>
          <w:tcPr>
            <w:tcW w:w="0" w:type="auto"/>
            <w:vMerge/>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p>
        </w:tc>
      </w:tr>
      <w:tr w:rsidR="005D54F7" w:rsidRPr="00D125A5" w:rsidTr="00780675">
        <w:tc>
          <w:tcPr>
            <w:tcW w:w="0" w:type="auto"/>
            <w:hideMark/>
          </w:tcPr>
          <w:p w:rsidR="005D54F7" w:rsidRPr="00D125A5" w:rsidRDefault="005D54F7"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Осенние каникулы</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26</w:t>
            </w:r>
            <w:r w:rsidR="001A303A">
              <w:rPr>
                <w:rFonts w:ascii="Times New Roman" w:eastAsia="Times New Roman" w:hAnsi="Times New Roman" w:cs="Times New Roman"/>
                <w:color w:val="auto"/>
                <w:lang w:eastAsia="en-US" w:bidi="ar-SA"/>
              </w:rPr>
              <w:t>.10</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w:t>
            </w:r>
            <w:r w:rsidR="001A303A">
              <w:rPr>
                <w:rFonts w:ascii="Times New Roman" w:eastAsia="Times New Roman" w:hAnsi="Times New Roman" w:cs="Times New Roman"/>
                <w:color w:val="auto"/>
                <w:lang w:eastAsia="en-US" w:bidi="ar-SA"/>
              </w:rPr>
              <w:t>.11</w:t>
            </w:r>
          </w:p>
        </w:tc>
        <w:tc>
          <w:tcPr>
            <w:tcW w:w="0" w:type="auto"/>
            <w:hideMark/>
          </w:tcPr>
          <w:p w:rsidR="005D54F7" w:rsidRPr="00D125A5" w:rsidRDefault="00504E94"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9</w:t>
            </w:r>
          </w:p>
        </w:tc>
      </w:tr>
      <w:tr w:rsidR="005D54F7" w:rsidRPr="00D125A5" w:rsidTr="00780675">
        <w:tc>
          <w:tcPr>
            <w:tcW w:w="0" w:type="auto"/>
            <w:hideMark/>
          </w:tcPr>
          <w:p w:rsidR="005D54F7" w:rsidRPr="00D125A5" w:rsidRDefault="005D54F7"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Зимние каникулы</w:t>
            </w:r>
          </w:p>
        </w:tc>
        <w:tc>
          <w:tcPr>
            <w:tcW w:w="0" w:type="auto"/>
          </w:tcPr>
          <w:p w:rsidR="005D54F7"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30.12</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12</w:t>
            </w:r>
            <w:r w:rsidR="001A303A">
              <w:rPr>
                <w:rFonts w:ascii="Times New Roman" w:eastAsia="Times New Roman" w:hAnsi="Times New Roman" w:cs="Times New Roman"/>
                <w:color w:val="auto"/>
                <w:lang w:eastAsia="en-US" w:bidi="ar-SA"/>
              </w:rPr>
              <w:t>.01</w:t>
            </w:r>
          </w:p>
        </w:tc>
        <w:tc>
          <w:tcPr>
            <w:tcW w:w="0" w:type="auto"/>
            <w:hideMark/>
          </w:tcPr>
          <w:p w:rsidR="005D54F7" w:rsidRPr="00D125A5" w:rsidRDefault="00504E94"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9</w:t>
            </w:r>
          </w:p>
        </w:tc>
      </w:tr>
      <w:tr w:rsidR="005D54F7" w:rsidRPr="00D125A5" w:rsidTr="00780675">
        <w:tc>
          <w:tcPr>
            <w:tcW w:w="0" w:type="auto"/>
            <w:hideMark/>
          </w:tcPr>
          <w:p w:rsidR="005D54F7" w:rsidRPr="00D125A5" w:rsidRDefault="005D54F7"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Дополнительные каникулы</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17</w:t>
            </w:r>
            <w:r w:rsidR="001A303A">
              <w:rPr>
                <w:rFonts w:ascii="Times New Roman" w:eastAsia="Times New Roman" w:hAnsi="Times New Roman" w:cs="Times New Roman"/>
                <w:color w:val="auto"/>
                <w:lang w:eastAsia="en-US" w:bidi="ar-SA"/>
              </w:rPr>
              <w:t>.02</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24</w:t>
            </w:r>
            <w:r w:rsidR="001A303A">
              <w:rPr>
                <w:rFonts w:ascii="Times New Roman" w:eastAsia="Times New Roman" w:hAnsi="Times New Roman" w:cs="Times New Roman"/>
                <w:color w:val="auto"/>
                <w:lang w:eastAsia="en-US" w:bidi="ar-SA"/>
              </w:rPr>
              <w:t>.02</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9</w:t>
            </w:r>
          </w:p>
        </w:tc>
      </w:tr>
      <w:tr w:rsidR="005D54F7" w:rsidRPr="00D125A5" w:rsidTr="00780675">
        <w:tc>
          <w:tcPr>
            <w:tcW w:w="0" w:type="auto"/>
            <w:hideMark/>
          </w:tcPr>
          <w:p w:rsidR="005D54F7" w:rsidRPr="00D125A5" w:rsidRDefault="005D54F7"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Весенние каникулы</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22</w:t>
            </w:r>
            <w:r w:rsidR="001A303A">
              <w:rPr>
                <w:rFonts w:ascii="Times New Roman" w:eastAsia="Times New Roman" w:hAnsi="Times New Roman" w:cs="Times New Roman"/>
                <w:color w:val="auto"/>
                <w:lang w:eastAsia="en-US" w:bidi="ar-SA"/>
              </w:rPr>
              <w:t>.03</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30</w:t>
            </w:r>
            <w:r w:rsidR="001A303A">
              <w:rPr>
                <w:rFonts w:ascii="Times New Roman" w:eastAsia="Times New Roman" w:hAnsi="Times New Roman" w:cs="Times New Roman"/>
                <w:color w:val="auto"/>
                <w:lang w:eastAsia="en-US" w:bidi="ar-SA"/>
              </w:rPr>
              <w:t>.03</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9</w:t>
            </w:r>
          </w:p>
        </w:tc>
      </w:tr>
      <w:tr w:rsidR="005D54F7" w:rsidRPr="00D125A5" w:rsidTr="00780675">
        <w:tc>
          <w:tcPr>
            <w:tcW w:w="0" w:type="auto"/>
            <w:hideMark/>
          </w:tcPr>
          <w:p w:rsidR="005D54F7" w:rsidRPr="00D125A5" w:rsidRDefault="005D54F7"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Летние каникулы</w:t>
            </w:r>
          </w:p>
        </w:tc>
        <w:tc>
          <w:tcPr>
            <w:tcW w:w="0" w:type="auto"/>
          </w:tcPr>
          <w:p w:rsidR="005D54F7" w:rsidRPr="00D125A5" w:rsidRDefault="00D5512E"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01.06</w:t>
            </w:r>
          </w:p>
        </w:tc>
        <w:tc>
          <w:tcPr>
            <w:tcW w:w="0" w:type="auto"/>
          </w:tcPr>
          <w:p w:rsidR="005D54F7"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31.08</w:t>
            </w:r>
          </w:p>
        </w:tc>
        <w:tc>
          <w:tcPr>
            <w:tcW w:w="0" w:type="auto"/>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99</w:t>
            </w:r>
          </w:p>
        </w:tc>
      </w:tr>
    </w:tbl>
    <w:p w:rsidR="0071451B" w:rsidRDefault="0071451B" w:rsidP="0071451B">
      <w:pPr>
        <w:widowControl/>
        <w:spacing w:line="276" w:lineRule="auto"/>
        <w:jc w:val="center"/>
        <w:rPr>
          <w:rFonts w:ascii="Times New Roman" w:eastAsia="Times New Roman" w:hAnsi="Times New Roman" w:cs="Times New Roman"/>
          <w:color w:val="auto"/>
          <w:lang w:eastAsia="en-US" w:bidi="ar-SA"/>
        </w:rPr>
      </w:pPr>
    </w:p>
    <w:p w:rsidR="005D54F7" w:rsidRPr="00D125A5" w:rsidRDefault="005D54F7" w:rsidP="0071451B">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lastRenderedPageBreak/>
        <w:t>2–4-е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963"/>
        <w:gridCol w:w="1345"/>
        <w:gridCol w:w="5769"/>
      </w:tblGrid>
      <w:tr w:rsidR="005D54F7" w:rsidRPr="00D125A5" w:rsidTr="00D2652E">
        <w:tc>
          <w:tcPr>
            <w:tcW w:w="0" w:type="auto"/>
            <w:vMerge w:val="restart"/>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Каникулярный период</w:t>
            </w:r>
          </w:p>
        </w:tc>
        <w:tc>
          <w:tcPr>
            <w:tcW w:w="0" w:type="auto"/>
            <w:gridSpan w:val="2"/>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Дата</w:t>
            </w:r>
          </w:p>
        </w:tc>
        <w:tc>
          <w:tcPr>
            <w:tcW w:w="0" w:type="auto"/>
            <w:vMerge w:val="restart"/>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 каникул, праздничных и выходных дней в календарных днях</w:t>
            </w:r>
          </w:p>
        </w:tc>
      </w:tr>
      <w:tr w:rsidR="005D54F7" w:rsidRPr="00D125A5" w:rsidTr="00D2652E">
        <w:tc>
          <w:tcPr>
            <w:tcW w:w="0" w:type="auto"/>
            <w:vMerge/>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p>
        </w:tc>
        <w:tc>
          <w:tcPr>
            <w:tcW w:w="0" w:type="auto"/>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Начало</w:t>
            </w:r>
          </w:p>
        </w:tc>
        <w:tc>
          <w:tcPr>
            <w:tcW w:w="0" w:type="auto"/>
            <w:vAlign w:val="center"/>
            <w:hideMark/>
          </w:tcPr>
          <w:p w:rsidR="005D54F7" w:rsidRPr="00D125A5" w:rsidRDefault="005D54F7"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Окончание</w:t>
            </w:r>
          </w:p>
        </w:tc>
        <w:tc>
          <w:tcPr>
            <w:tcW w:w="0" w:type="auto"/>
            <w:vMerge/>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p>
        </w:tc>
      </w:tr>
      <w:tr w:rsidR="001A303A" w:rsidRPr="00D125A5" w:rsidTr="00780675">
        <w:tc>
          <w:tcPr>
            <w:tcW w:w="0" w:type="auto"/>
            <w:hideMark/>
          </w:tcPr>
          <w:p w:rsidR="001A303A" w:rsidRPr="00D125A5" w:rsidRDefault="001A303A"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Осенние каникулы</w:t>
            </w:r>
          </w:p>
        </w:tc>
        <w:tc>
          <w:tcPr>
            <w:tcW w:w="0" w:type="auto"/>
          </w:tcPr>
          <w:p w:rsidR="001A303A" w:rsidRPr="00D125A5" w:rsidRDefault="00D5512E"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26</w:t>
            </w:r>
            <w:r w:rsidR="001A303A">
              <w:rPr>
                <w:rFonts w:ascii="Times New Roman" w:eastAsia="Times New Roman" w:hAnsi="Times New Roman" w:cs="Times New Roman"/>
                <w:color w:val="auto"/>
                <w:lang w:eastAsia="en-US" w:bidi="ar-SA"/>
              </w:rPr>
              <w:t>.10</w:t>
            </w:r>
          </w:p>
        </w:tc>
        <w:tc>
          <w:tcPr>
            <w:tcW w:w="0" w:type="auto"/>
          </w:tcPr>
          <w:p w:rsidR="001A303A" w:rsidRPr="00D125A5" w:rsidRDefault="00D5512E"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w:t>
            </w:r>
            <w:r w:rsidR="001A303A">
              <w:rPr>
                <w:rFonts w:ascii="Times New Roman" w:eastAsia="Times New Roman" w:hAnsi="Times New Roman" w:cs="Times New Roman"/>
                <w:color w:val="auto"/>
                <w:lang w:eastAsia="en-US" w:bidi="ar-SA"/>
              </w:rPr>
              <w:t>.11</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9</w:t>
            </w:r>
          </w:p>
        </w:tc>
      </w:tr>
      <w:tr w:rsidR="001A303A" w:rsidRPr="00D125A5" w:rsidTr="00780675">
        <w:tc>
          <w:tcPr>
            <w:tcW w:w="0" w:type="auto"/>
            <w:hideMark/>
          </w:tcPr>
          <w:p w:rsidR="001A303A" w:rsidRPr="00D125A5" w:rsidRDefault="001A303A"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Зимние каникулы</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30.12</w:t>
            </w:r>
          </w:p>
        </w:tc>
        <w:tc>
          <w:tcPr>
            <w:tcW w:w="0" w:type="auto"/>
          </w:tcPr>
          <w:p w:rsidR="001A303A" w:rsidRPr="00D125A5" w:rsidRDefault="00D5512E"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12</w:t>
            </w:r>
            <w:r w:rsidR="001A303A">
              <w:rPr>
                <w:rFonts w:ascii="Times New Roman" w:eastAsia="Times New Roman" w:hAnsi="Times New Roman" w:cs="Times New Roman"/>
                <w:color w:val="auto"/>
                <w:lang w:eastAsia="en-US" w:bidi="ar-SA"/>
              </w:rPr>
              <w:t>.01</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9</w:t>
            </w:r>
          </w:p>
        </w:tc>
      </w:tr>
      <w:tr w:rsidR="001A303A" w:rsidRPr="00D125A5" w:rsidTr="00780675">
        <w:tc>
          <w:tcPr>
            <w:tcW w:w="0" w:type="auto"/>
            <w:hideMark/>
          </w:tcPr>
          <w:p w:rsidR="001A303A" w:rsidRPr="00D125A5" w:rsidRDefault="001A303A"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Весенние каникулы</w:t>
            </w:r>
          </w:p>
        </w:tc>
        <w:tc>
          <w:tcPr>
            <w:tcW w:w="0" w:type="auto"/>
          </w:tcPr>
          <w:p w:rsidR="001A303A" w:rsidRPr="00D125A5" w:rsidRDefault="00D5512E"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22</w:t>
            </w:r>
            <w:r w:rsidR="001A303A">
              <w:rPr>
                <w:rFonts w:ascii="Times New Roman" w:eastAsia="Times New Roman" w:hAnsi="Times New Roman" w:cs="Times New Roman"/>
                <w:color w:val="auto"/>
                <w:lang w:eastAsia="en-US" w:bidi="ar-SA"/>
              </w:rPr>
              <w:t>.03</w:t>
            </w:r>
          </w:p>
        </w:tc>
        <w:tc>
          <w:tcPr>
            <w:tcW w:w="0" w:type="auto"/>
          </w:tcPr>
          <w:p w:rsidR="001A303A" w:rsidRPr="00D125A5" w:rsidRDefault="00D5512E"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30</w:t>
            </w:r>
            <w:r w:rsidR="001A303A">
              <w:rPr>
                <w:rFonts w:ascii="Times New Roman" w:eastAsia="Times New Roman" w:hAnsi="Times New Roman" w:cs="Times New Roman"/>
                <w:color w:val="auto"/>
                <w:lang w:eastAsia="en-US" w:bidi="ar-SA"/>
              </w:rPr>
              <w:t>.03</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9</w:t>
            </w:r>
          </w:p>
        </w:tc>
      </w:tr>
      <w:tr w:rsidR="001A303A" w:rsidRPr="00D125A5" w:rsidTr="00780675">
        <w:tc>
          <w:tcPr>
            <w:tcW w:w="0" w:type="auto"/>
            <w:hideMark/>
          </w:tcPr>
          <w:p w:rsidR="001A303A" w:rsidRPr="00D125A5" w:rsidRDefault="001A303A" w:rsidP="00D2652E">
            <w:pPr>
              <w:widowControl/>
              <w:spacing w:line="276" w:lineRule="auto"/>
              <w:contextualSpacing/>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Летние каникулы</w:t>
            </w:r>
          </w:p>
        </w:tc>
        <w:tc>
          <w:tcPr>
            <w:tcW w:w="0" w:type="auto"/>
          </w:tcPr>
          <w:p w:rsidR="001A303A" w:rsidRPr="00D125A5" w:rsidRDefault="00D5512E"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01.06</w:t>
            </w: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31.08</w:t>
            </w:r>
          </w:p>
        </w:tc>
        <w:tc>
          <w:tcPr>
            <w:tcW w:w="0" w:type="auto"/>
            <w:hideMark/>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99</w:t>
            </w:r>
          </w:p>
        </w:tc>
      </w:tr>
      <w:tr w:rsidR="001A303A" w:rsidRPr="00D125A5" w:rsidTr="00780675">
        <w:tc>
          <w:tcPr>
            <w:tcW w:w="0" w:type="auto"/>
          </w:tcPr>
          <w:p w:rsidR="001A303A" w:rsidRPr="00D125A5" w:rsidRDefault="001A303A" w:rsidP="00D2652E">
            <w:pPr>
              <w:widowControl/>
              <w:spacing w:line="276" w:lineRule="auto"/>
              <w:contextualSpacing/>
              <w:rPr>
                <w:rFonts w:ascii="Times New Roman" w:eastAsia="Times New Roman" w:hAnsi="Times New Roman" w:cs="Times New Roman"/>
                <w:color w:val="auto"/>
                <w:lang w:eastAsia="en-US" w:bidi="ar-SA"/>
              </w:rPr>
            </w:pP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p>
        </w:tc>
        <w:tc>
          <w:tcPr>
            <w:tcW w:w="0" w:type="auto"/>
          </w:tcPr>
          <w:p w:rsidR="001A303A" w:rsidRPr="00D125A5" w:rsidRDefault="001A303A" w:rsidP="00F60864">
            <w:pPr>
              <w:widowControl/>
              <w:spacing w:line="276" w:lineRule="auto"/>
              <w:contextualSpacing/>
              <w:jc w:val="center"/>
              <w:rPr>
                <w:rFonts w:ascii="Times New Roman" w:eastAsia="Times New Roman" w:hAnsi="Times New Roman" w:cs="Times New Roman"/>
                <w:color w:val="auto"/>
                <w:lang w:eastAsia="en-US" w:bidi="ar-SA"/>
              </w:rPr>
            </w:pPr>
          </w:p>
        </w:tc>
        <w:tc>
          <w:tcPr>
            <w:tcW w:w="0" w:type="auto"/>
          </w:tcPr>
          <w:p w:rsidR="001A303A" w:rsidRPr="00D125A5" w:rsidRDefault="001A303A" w:rsidP="00D2652E">
            <w:pPr>
              <w:widowControl/>
              <w:spacing w:line="276" w:lineRule="auto"/>
              <w:contextualSpacing/>
              <w:jc w:val="center"/>
              <w:rPr>
                <w:rFonts w:ascii="Times New Roman" w:eastAsia="Times New Roman" w:hAnsi="Times New Roman" w:cs="Times New Roman"/>
                <w:color w:val="auto"/>
                <w:lang w:eastAsia="en-US" w:bidi="ar-SA"/>
              </w:rPr>
            </w:pPr>
          </w:p>
        </w:tc>
      </w:tr>
    </w:tbl>
    <w:p w:rsidR="005D54F7" w:rsidRPr="00D125A5" w:rsidRDefault="005D54F7" w:rsidP="005D54F7">
      <w:pPr>
        <w:widowControl/>
        <w:spacing w:line="276" w:lineRule="auto"/>
        <w:rPr>
          <w:rFonts w:ascii="Times New Roman" w:eastAsia="Times New Roman" w:hAnsi="Times New Roman" w:cs="Times New Roman"/>
          <w:color w:val="auto"/>
          <w:lang w:eastAsia="en-US" w:bidi="ar-SA"/>
        </w:rPr>
      </w:pPr>
    </w:p>
    <w:p w:rsidR="005D54F7" w:rsidRPr="00D125A5" w:rsidRDefault="005D54F7" w:rsidP="005D54F7">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 Расписание звонков и перемен</w:t>
      </w:r>
    </w:p>
    <w:p w:rsidR="005D54F7" w:rsidRPr="00D125A5" w:rsidRDefault="005D54F7" w:rsidP="005D54F7">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222"/>
        <w:gridCol w:w="2015"/>
        <w:gridCol w:w="1581"/>
      </w:tblGrid>
      <w:tr w:rsidR="005D54F7" w:rsidRPr="00D125A5" w:rsidTr="00D2652E">
        <w:trPr>
          <w:jc w:val="center"/>
        </w:trPr>
        <w:tc>
          <w:tcPr>
            <w:tcW w:w="0" w:type="auto"/>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Образовательная деятельность</w:t>
            </w:r>
          </w:p>
        </w:tc>
        <w:tc>
          <w:tcPr>
            <w:tcW w:w="0" w:type="auto"/>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Сентябрь – октябрь</w:t>
            </w:r>
          </w:p>
        </w:tc>
        <w:tc>
          <w:tcPr>
            <w:tcW w:w="0" w:type="auto"/>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Ноябрь – декабрь</w:t>
            </w:r>
          </w:p>
        </w:tc>
        <w:tc>
          <w:tcPr>
            <w:tcW w:w="0" w:type="auto"/>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Январь – май</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1-й урок</w:t>
            </w:r>
          </w:p>
        </w:tc>
        <w:tc>
          <w:tcPr>
            <w:tcW w:w="0" w:type="auto"/>
            <w:hideMark/>
          </w:tcPr>
          <w:p w:rsidR="005D54F7" w:rsidRPr="00D125A5" w:rsidRDefault="000F0578" w:rsidP="00D2652E">
            <w:pPr>
              <w:widowControl/>
              <w:spacing w:line="276" w:lineRule="auto"/>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08:15</w:t>
            </w:r>
            <w:r w:rsidR="005D54F7" w:rsidRPr="00D125A5">
              <w:rPr>
                <w:rFonts w:ascii="Times New Roman" w:eastAsia="Times New Roman" w:hAnsi="Times New Roman" w:cs="Times New Roman"/>
                <w:color w:val="auto"/>
                <w:lang w:eastAsia="en-US" w:bidi="ar-SA"/>
              </w:rPr>
              <w:t>–09:05</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08:30–09:05</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08:30–09:05</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1-я перемена</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09:05–09:15</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09:05–09:15</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09:05–09:15</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2-й урок</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09:15–09:50</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09:15–09:50</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09:15–09:50</w:t>
            </w:r>
          </w:p>
        </w:tc>
      </w:tr>
      <w:tr w:rsidR="005D54F7" w:rsidRPr="00D125A5" w:rsidTr="00D2652E">
        <w:trPr>
          <w:jc w:val="center"/>
        </w:trPr>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2-я перемена</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09.50-10.10</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09.50-10.10</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09.50-10.10</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3-й урок</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10:30–11.05</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10:30–11:05</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10:30–11:05</w:t>
            </w:r>
          </w:p>
        </w:tc>
      </w:tr>
      <w:tr w:rsidR="005D54F7" w:rsidRPr="00D125A5" w:rsidTr="00D2652E">
        <w:trPr>
          <w:jc w:val="center"/>
        </w:trPr>
        <w:tc>
          <w:tcPr>
            <w:tcW w:w="0" w:type="auto"/>
            <w:hideMark/>
          </w:tcPr>
          <w:p w:rsidR="005D54F7" w:rsidRPr="00D125A5" w:rsidRDefault="00D2652E"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Динамическая пауза</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11.05-11.15</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11:05–11:15</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11:05–11:15</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 урок</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11.15-11.50</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11:15–11:50</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11:15–11:50</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4-я перемена</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11:50–12:00</w:t>
            </w:r>
          </w:p>
        </w:tc>
        <w:tc>
          <w:tcPr>
            <w:tcW w:w="0" w:type="auto"/>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11:50–12:00</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5-й урок</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12.00-12.35</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Внеурочная деятельность</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 12:00</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c 12:30</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c 13:00</w:t>
            </w:r>
          </w:p>
        </w:tc>
      </w:tr>
    </w:tbl>
    <w:p w:rsidR="005D54F7" w:rsidRPr="00D125A5" w:rsidRDefault="005D54F7" w:rsidP="005D54F7">
      <w:pPr>
        <w:widowControl/>
        <w:spacing w:line="276" w:lineRule="auto"/>
        <w:jc w:val="center"/>
        <w:rPr>
          <w:rFonts w:ascii="Times New Roman" w:eastAsia="Times New Roman" w:hAnsi="Times New Roman" w:cs="Times New Roman"/>
          <w:color w:val="auto"/>
          <w:lang w:eastAsia="en-US" w:bidi="ar-SA"/>
        </w:rPr>
      </w:pPr>
    </w:p>
    <w:p w:rsidR="005D54F7" w:rsidRPr="00D125A5" w:rsidRDefault="000F0578" w:rsidP="005D54F7">
      <w:pPr>
        <w:widowControl/>
        <w:spacing w:line="276" w:lineRule="auto"/>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w:t>
      </w:r>
      <w:r w:rsidR="005D54F7" w:rsidRPr="00D125A5">
        <w:rPr>
          <w:rFonts w:ascii="Times New Roman" w:eastAsia="Times New Roman" w:hAnsi="Times New Roman" w:cs="Times New Roman"/>
          <w:color w:val="auto"/>
          <w:lang w:eastAsia="en-US" w:bidi="ar-SA"/>
        </w:rPr>
        <w:t>-е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939"/>
        <w:gridCol w:w="3365"/>
      </w:tblGrid>
      <w:tr w:rsidR="005D54F7" w:rsidRPr="00D125A5" w:rsidTr="00D2652E">
        <w:trPr>
          <w:jc w:val="center"/>
        </w:trPr>
        <w:tc>
          <w:tcPr>
            <w:tcW w:w="0" w:type="auto"/>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Урок</w:t>
            </w:r>
          </w:p>
        </w:tc>
        <w:tc>
          <w:tcPr>
            <w:tcW w:w="0" w:type="auto"/>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 урока</w:t>
            </w:r>
          </w:p>
        </w:tc>
        <w:tc>
          <w:tcPr>
            <w:tcW w:w="0" w:type="auto"/>
            <w:vAlign w:val="center"/>
            <w:hideMark/>
          </w:tcPr>
          <w:p w:rsidR="005D54F7" w:rsidRPr="00D125A5" w:rsidRDefault="005D54F7"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 перемены</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1-й</w:t>
            </w:r>
          </w:p>
        </w:tc>
        <w:tc>
          <w:tcPr>
            <w:tcW w:w="0" w:type="auto"/>
            <w:hideMark/>
          </w:tcPr>
          <w:p w:rsidR="005D54F7" w:rsidRPr="00D125A5" w:rsidRDefault="000F0578" w:rsidP="000F0578">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8:15 - 8:55</w:t>
            </w:r>
          </w:p>
        </w:tc>
        <w:tc>
          <w:tcPr>
            <w:tcW w:w="0" w:type="auto"/>
            <w:hideMark/>
          </w:tcPr>
          <w:p w:rsidR="005D54F7" w:rsidRPr="00D125A5" w:rsidRDefault="005D54F7"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10 минут</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2-й</w:t>
            </w:r>
          </w:p>
        </w:tc>
        <w:tc>
          <w:tcPr>
            <w:tcW w:w="0" w:type="auto"/>
            <w:hideMark/>
          </w:tcPr>
          <w:p w:rsidR="005D54F7" w:rsidRPr="00D125A5" w:rsidRDefault="000F0578" w:rsidP="00D2652E">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9:</w:t>
            </w:r>
            <w:r w:rsidR="005D54F7" w:rsidRPr="00D125A5">
              <w:rPr>
                <w:rFonts w:ascii="Times New Roman" w:eastAsia="Times New Roman" w:hAnsi="Times New Roman" w:cs="Times New Roman"/>
                <w:color w:val="auto"/>
                <w:lang w:eastAsia="en-US" w:bidi="ar-SA"/>
              </w:rPr>
              <w:t>0</w:t>
            </w:r>
            <w:r>
              <w:rPr>
                <w:rFonts w:ascii="Times New Roman" w:eastAsia="Times New Roman" w:hAnsi="Times New Roman" w:cs="Times New Roman"/>
                <w:color w:val="auto"/>
                <w:lang w:eastAsia="en-US" w:bidi="ar-SA"/>
              </w:rPr>
              <w:t xml:space="preserve">5 – </w:t>
            </w:r>
            <w:r w:rsidR="005D54F7" w:rsidRPr="00D125A5">
              <w:rPr>
                <w:rFonts w:ascii="Times New Roman" w:eastAsia="Times New Roman" w:hAnsi="Times New Roman" w:cs="Times New Roman"/>
                <w:color w:val="auto"/>
                <w:lang w:eastAsia="en-US" w:bidi="ar-SA"/>
              </w:rPr>
              <w:t>0</w:t>
            </w:r>
            <w:r>
              <w:rPr>
                <w:rFonts w:ascii="Times New Roman" w:eastAsia="Times New Roman" w:hAnsi="Times New Roman" w:cs="Times New Roman"/>
                <w:color w:val="auto"/>
                <w:lang w:eastAsia="en-US" w:bidi="ar-SA"/>
              </w:rPr>
              <w:t>9:45</w:t>
            </w:r>
          </w:p>
        </w:tc>
        <w:tc>
          <w:tcPr>
            <w:tcW w:w="0" w:type="auto"/>
            <w:hideMark/>
          </w:tcPr>
          <w:p w:rsidR="005D54F7" w:rsidRPr="00D125A5" w:rsidRDefault="000F0578" w:rsidP="00D2652E">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w:t>
            </w:r>
            <w:r w:rsidR="005D54F7" w:rsidRPr="00D125A5">
              <w:rPr>
                <w:rFonts w:ascii="Times New Roman" w:eastAsia="Times New Roman" w:hAnsi="Times New Roman" w:cs="Times New Roman"/>
                <w:color w:val="auto"/>
                <w:lang w:eastAsia="en-US" w:bidi="ar-SA"/>
              </w:rPr>
              <w:t>0 минут</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3-й</w:t>
            </w:r>
          </w:p>
        </w:tc>
        <w:tc>
          <w:tcPr>
            <w:tcW w:w="0" w:type="auto"/>
            <w:hideMark/>
          </w:tcPr>
          <w:p w:rsidR="005D54F7" w:rsidRPr="00D125A5" w:rsidRDefault="005D54F7" w:rsidP="00D2652E">
            <w:pPr>
              <w:widowControl/>
              <w:spacing w:after="200"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0</w:t>
            </w:r>
            <w:r w:rsidR="000F0578">
              <w:rPr>
                <w:rFonts w:ascii="Times New Roman" w:eastAsia="Times New Roman" w:hAnsi="Times New Roman" w:cs="Times New Roman"/>
                <w:color w:val="auto"/>
                <w:lang w:eastAsia="en-US" w:bidi="ar-SA"/>
              </w:rPr>
              <w:t>9:55 – 10:35</w:t>
            </w:r>
          </w:p>
        </w:tc>
        <w:tc>
          <w:tcPr>
            <w:tcW w:w="0" w:type="auto"/>
            <w:hideMark/>
          </w:tcPr>
          <w:p w:rsidR="005D54F7" w:rsidRPr="00D125A5" w:rsidRDefault="000F0578" w:rsidP="00D2652E">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15</w:t>
            </w:r>
            <w:r w:rsidR="005D54F7" w:rsidRPr="00D125A5">
              <w:rPr>
                <w:rFonts w:ascii="Times New Roman" w:eastAsia="Times New Roman" w:hAnsi="Times New Roman" w:cs="Times New Roman"/>
                <w:color w:val="auto"/>
                <w:lang w:eastAsia="en-US" w:bidi="ar-SA"/>
              </w:rPr>
              <w:t xml:space="preserve"> минут</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5D54F7" w:rsidRPr="00D125A5" w:rsidRDefault="000F0578" w:rsidP="00D2652E">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10:50 – 11:30</w:t>
            </w:r>
          </w:p>
        </w:tc>
        <w:tc>
          <w:tcPr>
            <w:tcW w:w="0" w:type="auto"/>
            <w:hideMark/>
          </w:tcPr>
          <w:p w:rsidR="005D54F7" w:rsidRPr="00D125A5" w:rsidRDefault="000F0578" w:rsidP="000F0578">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15 </w:t>
            </w:r>
            <w:r w:rsidR="005D54F7" w:rsidRPr="00D125A5">
              <w:rPr>
                <w:rFonts w:ascii="Times New Roman" w:eastAsia="Times New Roman" w:hAnsi="Times New Roman" w:cs="Times New Roman"/>
                <w:color w:val="auto"/>
                <w:lang w:eastAsia="en-US" w:bidi="ar-SA"/>
              </w:rPr>
              <w:t>минут</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5-й</w:t>
            </w:r>
          </w:p>
        </w:tc>
        <w:tc>
          <w:tcPr>
            <w:tcW w:w="0" w:type="auto"/>
            <w:hideMark/>
          </w:tcPr>
          <w:p w:rsidR="005D54F7" w:rsidRPr="00D125A5" w:rsidRDefault="000F0578" w:rsidP="00D2652E">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11:45 – 12:25</w:t>
            </w:r>
          </w:p>
        </w:tc>
        <w:tc>
          <w:tcPr>
            <w:tcW w:w="0" w:type="auto"/>
            <w:hideMark/>
          </w:tcPr>
          <w:p w:rsidR="005D54F7" w:rsidRPr="00D125A5" w:rsidRDefault="005D54F7" w:rsidP="00D2652E">
            <w:pPr>
              <w:widowControl/>
              <w:spacing w:line="276" w:lineRule="auto"/>
              <w:contextualSpacing/>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10 минут</w:t>
            </w:r>
          </w:p>
        </w:tc>
      </w:tr>
      <w:tr w:rsidR="000F0578" w:rsidRPr="00D125A5" w:rsidTr="00D2652E">
        <w:trPr>
          <w:jc w:val="center"/>
        </w:trPr>
        <w:tc>
          <w:tcPr>
            <w:tcW w:w="0" w:type="auto"/>
          </w:tcPr>
          <w:p w:rsidR="000F0578" w:rsidRPr="00D125A5" w:rsidRDefault="000F0578" w:rsidP="00D2652E">
            <w:pPr>
              <w:widowControl/>
              <w:spacing w:line="276" w:lineRule="auto"/>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6-й</w:t>
            </w:r>
          </w:p>
        </w:tc>
        <w:tc>
          <w:tcPr>
            <w:tcW w:w="0" w:type="auto"/>
          </w:tcPr>
          <w:p w:rsidR="000F0578" w:rsidRDefault="000F0578" w:rsidP="00D2652E">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12:35 -13.15</w:t>
            </w:r>
          </w:p>
        </w:tc>
        <w:tc>
          <w:tcPr>
            <w:tcW w:w="0" w:type="auto"/>
          </w:tcPr>
          <w:p w:rsidR="000F0578" w:rsidRPr="00D125A5" w:rsidRDefault="000F0578" w:rsidP="00D2652E">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20 минут</w:t>
            </w:r>
          </w:p>
        </w:tc>
      </w:tr>
      <w:tr w:rsidR="005D54F7" w:rsidRPr="00D125A5" w:rsidTr="00D2652E">
        <w:trPr>
          <w:jc w:val="center"/>
        </w:trPr>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Внеурочная деятельность</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c 13:10</w:t>
            </w:r>
          </w:p>
        </w:tc>
        <w:tc>
          <w:tcPr>
            <w:tcW w:w="0" w:type="auto"/>
            <w:hideMark/>
          </w:tcPr>
          <w:p w:rsidR="005D54F7" w:rsidRPr="00D125A5" w:rsidRDefault="005D54F7"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w:t>
            </w:r>
          </w:p>
        </w:tc>
      </w:tr>
    </w:tbl>
    <w:p w:rsidR="000F0578" w:rsidRPr="00D125A5" w:rsidRDefault="000F0578" w:rsidP="000F0578">
      <w:pPr>
        <w:widowControl/>
        <w:spacing w:line="276" w:lineRule="auto"/>
        <w:jc w:val="center"/>
        <w:rPr>
          <w:rFonts w:ascii="Times New Roman" w:eastAsia="Times New Roman" w:hAnsi="Times New Roman" w:cs="Times New Roman"/>
          <w:color w:val="auto"/>
          <w:lang w:eastAsia="en-US" w:bidi="ar-SA"/>
        </w:rPr>
      </w:pPr>
    </w:p>
    <w:p w:rsidR="000F0578" w:rsidRPr="00D125A5" w:rsidRDefault="000F0578" w:rsidP="000F0578">
      <w:pPr>
        <w:widowControl/>
        <w:spacing w:line="276" w:lineRule="auto"/>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2-3</w:t>
      </w:r>
      <w:r w:rsidRPr="00D125A5">
        <w:rPr>
          <w:rFonts w:ascii="Times New Roman" w:eastAsia="Times New Roman" w:hAnsi="Times New Roman" w:cs="Times New Roman"/>
          <w:color w:val="auto"/>
          <w:lang w:eastAsia="en-US" w:bidi="ar-SA"/>
        </w:rPr>
        <w:t>-е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939"/>
        <w:gridCol w:w="3365"/>
      </w:tblGrid>
      <w:tr w:rsidR="000F0578" w:rsidRPr="00D125A5" w:rsidTr="00F60864">
        <w:trPr>
          <w:jc w:val="center"/>
        </w:trPr>
        <w:tc>
          <w:tcPr>
            <w:tcW w:w="0" w:type="auto"/>
            <w:vAlign w:val="center"/>
            <w:hideMark/>
          </w:tcPr>
          <w:p w:rsidR="000F0578" w:rsidRPr="00D125A5" w:rsidRDefault="000F0578" w:rsidP="00F60864">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Урок</w:t>
            </w:r>
          </w:p>
        </w:tc>
        <w:tc>
          <w:tcPr>
            <w:tcW w:w="0" w:type="auto"/>
            <w:vAlign w:val="center"/>
            <w:hideMark/>
          </w:tcPr>
          <w:p w:rsidR="000F0578" w:rsidRPr="00D125A5" w:rsidRDefault="000F0578" w:rsidP="00F60864">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 урока</w:t>
            </w:r>
          </w:p>
        </w:tc>
        <w:tc>
          <w:tcPr>
            <w:tcW w:w="0" w:type="auto"/>
            <w:vAlign w:val="center"/>
            <w:hideMark/>
          </w:tcPr>
          <w:p w:rsidR="000F0578" w:rsidRPr="00D125A5" w:rsidRDefault="000F0578" w:rsidP="00F60864">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Продолжительность перемены</w:t>
            </w:r>
          </w:p>
        </w:tc>
      </w:tr>
      <w:tr w:rsidR="000F0578" w:rsidRPr="00D125A5" w:rsidTr="00F60864">
        <w:trPr>
          <w:jc w:val="center"/>
        </w:trPr>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1-й</w:t>
            </w:r>
          </w:p>
        </w:tc>
        <w:tc>
          <w:tcPr>
            <w:tcW w:w="0" w:type="auto"/>
            <w:hideMark/>
          </w:tcPr>
          <w:p w:rsidR="000F0578" w:rsidRPr="00D125A5" w:rsidRDefault="00DC2538" w:rsidP="00F60864">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13:3</w:t>
            </w:r>
            <w:r w:rsidR="000F0578">
              <w:rPr>
                <w:rFonts w:ascii="Times New Roman" w:eastAsia="Times New Roman" w:hAnsi="Times New Roman" w:cs="Times New Roman"/>
                <w:color w:val="auto"/>
                <w:lang w:eastAsia="en-US" w:bidi="ar-SA"/>
              </w:rPr>
              <w:t>5 -</w:t>
            </w:r>
            <w:r>
              <w:rPr>
                <w:rFonts w:ascii="Times New Roman" w:eastAsia="Times New Roman" w:hAnsi="Times New Roman" w:cs="Times New Roman"/>
                <w:color w:val="auto"/>
                <w:lang w:eastAsia="en-US" w:bidi="ar-SA"/>
              </w:rPr>
              <w:t xml:space="preserve"> 14:1</w:t>
            </w:r>
            <w:r w:rsidR="000F0578">
              <w:rPr>
                <w:rFonts w:ascii="Times New Roman" w:eastAsia="Times New Roman" w:hAnsi="Times New Roman" w:cs="Times New Roman"/>
                <w:color w:val="auto"/>
                <w:lang w:eastAsia="en-US" w:bidi="ar-SA"/>
              </w:rPr>
              <w:t>5</w:t>
            </w:r>
          </w:p>
        </w:tc>
        <w:tc>
          <w:tcPr>
            <w:tcW w:w="0" w:type="auto"/>
            <w:hideMark/>
          </w:tcPr>
          <w:p w:rsidR="000F0578" w:rsidRPr="00D125A5" w:rsidRDefault="00DC2538" w:rsidP="00F60864">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15</w:t>
            </w:r>
            <w:r w:rsidR="000F0578" w:rsidRPr="00D125A5">
              <w:rPr>
                <w:rFonts w:ascii="Times New Roman" w:eastAsia="Times New Roman" w:hAnsi="Times New Roman" w:cs="Times New Roman"/>
                <w:color w:val="auto"/>
                <w:lang w:eastAsia="en-US" w:bidi="ar-SA"/>
              </w:rPr>
              <w:t xml:space="preserve"> минут</w:t>
            </w:r>
          </w:p>
        </w:tc>
      </w:tr>
      <w:tr w:rsidR="000F0578" w:rsidRPr="00D125A5" w:rsidTr="00F60864">
        <w:trPr>
          <w:jc w:val="center"/>
        </w:trPr>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2-й</w:t>
            </w:r>
          </w:p>
        </w:tc>
        <w:tc>
          <w:tcPr>
            <w:tcW w:w="0" w:type="auto"/>
            <w:hideMark/>
          </w:tcPr>
          <w:p w:rsidR="000F0578" w:rsidRPr="00D125A5" w:rsidRDefault="00DC2538" w:rsidP="00F60864">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14</w:t>
            </w:r>
            <w:r w:rsidR="000F0578">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30</w:t>
            </w:r>
            <w:r w:rsidR="000F0578">
              <w:rPr>
                <w:rFonts w:ascii="Times New Roman" w:eastAsia="Times New Roman" w:hAnsi="Times New Roman" w:cs="Times New Roman"/>
                <w:color w:val="auto"/>
                <w:lang w:eastAsia="en-US" w:bidi="ar-SA"/>
              </w:rPr>
              <w:t xml:space="preserve"> – </w:t>
            </w:r>
            <w:r>
              <w:rPr>
                <w:rFonts w:ascii="Times New Roman" w:eastAsia="Times New Roman" w:hAnsi="Times New Roman" w:cs="Times New Roman"/>
                <w:color w:val="auto"/>
                <w:lang w:eastAsia="en-US" w:bidi="ar-SA"/>
              </w:rPr>
              <w:t>15:10</w:t>
            </w:r>
          </w:p>
        </w:tc>
        <w:tc>
          <w:tcPr>
            <w:tcW w:w="0" w:type="auto"/>
            <w:hideMark/>
          </w:tcPr>
          <w:p w:rsidR="000F0578" w:rsidRPr="00D125A5" w:rsidRDefault="000F0578" w:rsidP="00F60864">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w:t>
            </w:r>
            <w:r w:rsidRPr="00D125A5">
              <w:rPr>
                <w:rFonts w:ascii="Times New Roman" w:eastAsia="Times New Roman" w:hAnsi="Times New Roman" w:cs="Times New Roman"/>
                <w:color w:val="auto"/>
                <w:lang w:eastAsia="en-US" w:bidi="ar-SA"/>
              </w:rPr>
              <w:t>0 минут</w:t>
            </w:r>
          </w:p>
        </w:tc>
      </w:tr>
      <w:tr w:rsidR="000F0578" w:rsidRPr="00D125A5" w:rsidTr="00F60864">
        <w:trPr>
          <w:jc w:val="center"/>
        </w:trPr>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3-й</w:t>
            </w:r>
          </w:p>
        </w:tc>
        <w:tc>
          <w:tcPr>
            <w:tcW w:w="0" w:type="auto"/>
            <w:hideMark/>
          </w:tcPr>
          <w:p w:rsidR="000F0578" w:rsidRPr="00D125A5" w:rsidRDefault="00DC2538" w:rsidP="00F60864">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15:25 – 16:0</w:t>
            </w:r>
            <w:r w:rsidR="000F0578">
              <w:rPr>
                <w:rFonts w:ascii="Times New Roman" w:eastAsia="Times New Roman" w:hAnsi="Times New Roman" w:cs="Times New Roman"/>
                <w:color w:val="auto"/>
                <w:lang w:eastAsia="en-US" w:bidi="ar-SA"/>
              </w:rPr>
              <w:t>5</w:t>
            </w:r>
          </w:p>
        </w:tc>
        <w:tc>
          <w:tcPr>
            <w:tcW w:w="0" w:type="auto"/>
            <w:hideMark/>
          </w:tcPr>
          <w:p w:rsidR="000F0578" w:rsidRPr="00D125A5" w:rsidRDefault="00DC2538" w:rsidP="00F60864">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10</w:t>
            </w:r>
            <w:r w:rsidR="000F0578" w:rsidRPr="00D125A5">
              <w:rPr>
                <w:rFonts w:ascii="Times New Roman" w:eastAsia="Times New Roman" w:hAnsi="Times New Roman" w:cs="Times New Roman"/>
                <w:color w:val="auto"/>
                <w:lang w:eastAsia="en-US" w:bidi="ar-SA"/>
              </w:rPr>
              <w:t xml:space="preserve"> минут</w:t>
            </w:r>
          </w:p>
        </w:tc>
      </w:tr>
      <w:tr w:rsidR="000F0578" w:rsidRPr="00D125A5" w:rsidTr="00F60864">
        <w:trPr>
          <w:jc w:val="center"/>
        </w:trPr>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lastRenderedPageBreak/>
              <w:t>4-й</w:t>
            </w:r>
          </w:p>
        </w:tc>
        <w:tc>
          <w:tcPr>
            <w:tcW w:w="0" w:type="auto"/>
            <w:hideMark/>
          </w:tcPr>
          <w:p w:rsidR="000F0578" w:rsidRPr="00D125A5" w:rsidRDefault="00DC2538" w:rsidP="00F60864">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16:15 – 16:55</w:t>
            </w:r>
          </w:p>
        </w:tc>
        <w:tc>
          <w:tcPr>
            <w:tcW w:w="0" w:type="auto"/>
            <w:hideMark/>
          </w:tcPr>
          <w:p w:rsidR="000F0578" w:rsidRPr="00D125A5" w:rsidRDefault="000F0578" w:rsidP="00F60864">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5 </w:t>
            </w:r>
            <w:r w:rsidRPr="00D125A5">
              <w:rPr>
                <w:rFonts w:ascii="Times New Roman" w:eastAsia="Times New Roman" w:hAnsi="Times New Roman" w:cs="Times New Roman"/>
                <w:color w:val="auto"/>
                <w:lang w:eastAsia="en-US" w:bidi="ar-SA"/>
              </w:rPr>
              <w:t>минут</w:t>
            </w:r>
          </w:p>
        </w:tc>
      </w:tr>
      <w:tr w:rsidR="000F0578" w:rsidRPr="00D125A5" w:rsidTr="00F60864">
        <w:trPr>
          <w:jc w:val="center"/>
        </w:trPr>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5-й</w:t>
            </w:r>
          </w:p>
        </w:tc>
        <w:tc>
          <w:tcPr>
            <w:tcW w:w="0" w:type="auto"/>
            <w:hideMark/>
          </w:tcPr>
          <w:p w:rsidR="000F0578" w:rsidRPr="00D125A5" w:rsidRDefault="00DC2538" w:rsidP="00F60864">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17:00 – 17:40</w:t>
            </w:r>
          </w:p>
        </w:tc>
        <w:tc>
          <w:tcPr>
            <w:tcW w:w="0" w:type="auto"/>
            <w:hideMark/>
          </w:tcPr>
          <w:p w:rsidR="000F0578" w:rsidRPr="00D125A5" w:rsidRDefault="00DC2538" w:rsidP="00DC2538">
            <w:pPr>
              <w:widowControl/>
              <w:spacing w:line="276" w:lineRule="auto"/>
              <w:contextualSpacing/>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5</w:t>
            </w:r>
            <w:r w:rsidR="000F0578" w:rsidRPr="00D125A5">
              <w:rPr>
                <w:rFonts w:ascii="Times New Roman" w:eastAsia="Times New Roman" w:hAnsi="Times New Roman" w:cs="Times New Roman"/>
                <w:color w:val="auto"/>
                <w:lang w:eastAsia="en-US" w:bidi="ar-SA"/>
              </w:rPr>
              <w:t xml:space="preserve"> минут</w:t>
            </w:r>
          </w:p>
        </w:tc>
      </w:tr>
      <w:tr w:rsidR="000F0578" w:rsidRPr="00D125A5" w:rsidTr="00F60864">
        <w:trPr>
          <w:jc w:val="center"/>
        </w:trPr>
        <w:tc>
          <w:tcPr>
            <w:tcW w:w="0" w:type="auto"/>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6-й</w:t>
            </w:r>
          </w:p>
        </w:tc>
        <w:tc>
          <w:tcPr>
            <w:tcW w:w="0" w:type="auto"/>
          </w:tcPr>
          <w:p w:rsidR="000F0578" w:rsidRDefault="00DC2538" w:rsidP="00F60864">
            <w:pPr>
              <w:widowControl/>
              <w:spacing w:after="200" w:line="276"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17</w:t>
            </w:r>
            <w:r w:rsidR="000F0578">
              <w:rPr>
                <w:rFonts w:ascii="Times New Roman" w:eastAsia="Times New Roman" w:hAnsi="Times New Roman" w:cs="Times New Roman"/>
                <w:color w:val="auto"/>
                <w:lang w:eastAsia="en-US" w:bidi="ar-SA"/>
              </w:rPr>
              <w:t>:</w:t>
            </w:r>
            <w:r>
              <w:rPr>
                <w:rFonts w:ascii="Times New Roman" w:eastAsia="Times New Roman" w:hAnsi="Times New Roman" w:cs="Times New Roman"/>
                <w:color w:val="auto"/>
                <w:lang w:eastAsia="en-US" w:bidi="ar-SA"/>
              </w:rPr>
              <w:t>45 -18.2</w:t>
            </w:r>
            <w:r w:rsidR="000F0578">
              <w:rPr>
                <w:rFonts w:ascii="Times New Roman" w:eastAsia="Times New Roman" w:hAnsi="Times New Roman" w:cs="Times New Roman"/>
                <w:color w:val="auto"/>
                <w:lang w:eastAsia="en-US" w:bidi="ar-SA"/>
              </w:rPr>
              <w:t>5</w:t>
            </w:r>
          </w:p>
        </w:tc>
        <w:tc>
          <w:tcPr>
            <w:tcW w:w="0" w:type="auto"/>
          </w:tcPr>
          <w:p w:rsidR="000F0578" w:rsidRPr="00D125A5" w:rsidRDefault="000F0578" w:rsidP="00F60864">
            <w:pPr>
              <w:widowControl/>
              <w:spacing w:line="276" w:lineRule="auto"/>
              <w:contextualSpacing/>
              <w:jc w:val="both"/>
              <w:rPr>
                <w:rFonts w:ascii="Times New Roman" w:eastAsia="Times New Roman" w:hAnsi="Times New Roman" w:cs="Times New Roman"/>
                <w:color w:val="auto"/>
                <w:lang w:eastAsia="en-US" w:bidi="ar-SA"/>
              </w:rPr>
            </w:pPr>
          </w:p>
        </w:tc>
      </w:tr>
      <w:tr w:rsidR="000F0578" w:rsidRPr="00D125A5" w:rsidTr="00F60864">
        <w:trPr>
          <w:jc w:val="center"/>
        </w:trPr>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Внеурочная деятельность</w:t>
            </w:r>
          </w:p>
        </w:tc>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c 13:10</w:t>
            </w:r>
          </w:p>
        </w:tc>
        <w:tc>
          <w:tcPr>
            <w:tcW w:w="0" w:type="auto"/>
            <w:hideMark/>
          </w:tcPr>
          <w:p w:rsidR="000F0578" w:rsidRPr="00D125A5" w:rsidRDefault="000F0578" w:rsidP="00F60864">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w:t>
            </w:r>
          </w:p>
        </w:tc>
      </w:tr>
    </w:tbl>
    <w:p w:rsidR="000F0578" w:rsidRDefault="000F0578" w:rsidP="003E4BC0">
      <w:pPr>
        <w:pStyle w:val="31"/>
        <w:shd w:val="clear" w:color="auto" w:fill="auto"/>
        <w:spacing w:before="473" w:line="240" w:lineRule="auto"/>
        <w:rPr>
          <w:b w:val="0"/>
          <w:sz w:val="24"/>
          <w:szCs w:val="24"/>
        </w:rPr>
      </w:pPr>
    </w:p>
    <w:p w:rsidR="00C16E33" w:rsidRPr="00D125A5" w:rsidRDefault="00C16E33" w:rsidP="003E4BC0">
      <w:pPr>
        <w:pStyle w:val="31"/>
        <w:shd w:val="clear" w:color="auto" w:fill="auto"/>
        <w:spacing w:before="473" w:line="240" w:lineRule="auto"/>
        <w:rPr>
          <w:b w:val="0"/>
          <w:sz w:val="24"/>
          <w:szCs w:val="24"/>
        </w:rPr>
      </w:pPr>
      <w:r w:rsidRPr="00D125A5">
        <w:rPr>
          <w:b w:val="0"/>
          <w:sz w:val="24"/>
          <w:szCs w:val="24"/>
        </w:rPr>
        <w:t>Продолжительность учебной недели</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 xml:space="preserve">Количество часов, отведенных на освоение </w:t>
      </w:r>
      <w:proofErr w:type="gramStart"/>
      <w:r w:rsidRPr="00D125A5">
        <w:rPr>
          <w:sz w:val="24"/>
          <w:szCs w:val="24"/>
        </w:rPr>
        <w:t>обучающимися</w:t>
      </w:r>
      <w:proofErr w:type="gramEnd"/>
      <w:r w:rsidRPr="00D125A5">
        <w:rPr>
          <w:sz w:val="24"/>
          <w:szCs w:val="24"/>
        </w:rPr>
        <w:t xml:space="preserve"> учебного  плана начального общего образования МБОУ СОШ ст. Луковской  имени </w:t>
      </w:r>
      <w:proofErr w:type="spellStart"/>
      <w:r w:rsidRPr="00D125A5">
        <w:rPr>
          <w:sz w:val="24"/>
          <w:szCs w:val="24"/>
        </w:rPr>
        <w:t>С.Г.Астанина</w:t>
      </w:r>
      <w:proofErr w:type="spellEnd"/>
      <w:r w:rsidRPr="00D125A5">
        <w:rPr>
          <w:sz w:val="24"/>
          <w:szCs w:val="24"/>
        </w:rPr>
        <w:t xml:space="preserve"> не превышает величину недельной образовательной нагрузки.</w:t>
      </w:r>
    </w:p>
    <w:p w:rsidR="00D80C92" w:rsidRPr="00D125A5" w:rsidRDefault="00C16E33" w:rsidP="008277AA">
      <w:pPr>
        <w:pStyle w:val="3"/>
        <w:keepNext/>
        <w:keepLines/>
        <w:shd w:val="clear" w:color="auto" w:fill="auto"/>
        <w:tabs>
          <w:tab w:val="left" w:pos="1431"/>
        </w:tabs>
        <w:spacing w:line="240" w:lineRule="auto"/>
        <w:ind w:left="720" w:right="23" w:firstLine="0"/>
        <w:rPr>
          <w:sz w:val="24"/>
          <w:szCs w:val="24"/>
        </w:rPr>
      </w:pPr>
      <w:r w:rsidRPr="00D125A5">
        <w:rPr>
          <w:sz w:val="24"/>
          <w:szCs w:val="24"/>
        </w:rPr>
        <w:t>Особенности учебного плана в соответствии с т</w:t>
      </w:r>
      <w:r w:rsidR="00D80C92" w:rsidRPr="00D125A5">
        <w:rPr>
          <w:sz w:val="24"/>
          <w:szCs w:val="24"/>
        </w:rPr>
        <w:t>ребованиями ФГОС Н</w:t>
      </w:r>
      <w:r w:rsidR="00504E94">
        <w:rPr>
          <w:sz w:val="24"/>
          <w:szCs w:val="24"/>
        </w:rPr>
        <w:t>ОО</w:t>
      </w:r>
    </w:p>
    <w:p w:rsidR="00C16E33" w:rsidRPr="00D125A5" w:rsidRDefault="00D80C92" w:rsidP="008277AA">
      <w:pPr>
        <w:pStyle w:val="3"/>
        <w:keepNext/>
        <w:keepLines/>
        <w:shd w:val="clear" w:color="auto" w:fill="auto"/>
        <w:tabs>
          <w:tab w:val="left" w:pos="1431"/>
        </w:tabs>
        <w:spacing w:line="240" w:lineRule="auto"/>
        <w:ind w:left="720" w:right="23" w:firstLine="0"/>
        <w:rPr>
          <w:sz w:val="24"/>
          <w:szCs w:val="24"/>
        </w:rPr>
      </w:pPr>
      <w:r w:rsidRPr="00D125A5">
        <w:rPr>
          <w:sz w:val="24"/>
          <w:szCs w:val="24"/>
        </w:rPr>
        <w:t xml:space="preserve">                                              </w:t>
      </w:r>
      <w:r w:rsidR="00C16E33" w:rsidRPr="00D125A5">
        <w:rPr>
          <w:sz w:val="24"/>
          <w:szCs w:val="24"/>
        </w:rPr>
        <w:t xml:space="preserve"> (1-4 классы)</w:t>
      </w:r>
    </w:p>
    <w:p w:rsidR="00C16E33" w:rsidRPr="00D125A5" w:rsidRDefault="00C16E33" w:rsidP="008277AA">
      <w:pPr>
        <w:pStyle w:val="3"/>
        <w:shd w:val="clear" w:color="auto" w:fill="auto"/>
        <w:spacing w:line="240" w:lineRule="auto"/>
        <w:ind w:left="20" w:right="23" w:firstLine="700"/>
        <w:rPr>
          <w:sz w:val="24"/>
          <w:szCs w:val="24"/>
        </w:rPr>
      </w:pPr>
      <w:r w:rsidRPr="00D125A5">
        <w:rPr>
          <w:sz w:val="24"/>
          <w:szCs w:val="24"/>
        </w:rPr>
        <w:t>Учебный план начального общего образования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w:t>
      </w:r>
      <w:r w:rsidRPr="00D125A5">
        <w:rPr>
          <w:sz w:val="24"/>
          <w:szCs w:val="24"/>
        </w:rPr>
        <w:softHyphen/>
        <w:t xml:space="preserve">ния). </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Учебный план начального общего образования состоит из</w:t>
      </w:r>
      <w:r w:rsidR="000922ED">
        <w:rPr>
          <w:sz w:val="24"/>
          <w:szCs w:val="24"/>
        </w:rPr>
        <w:t xml:space="preserve"> обязательной части, часть формируемая отсутствует.</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ФГОС НОО устанавливает не только обязательные учебные предметы, но и обязательные предметные области.</w:t>
      </w:r>
    </w:p>
    <w:p w:rsidR="00C16E33" w:rsidRPr="00D125A5" w:rsidRDefault="00C16E33" w:rsidP="003E4BC0">
      <w:pPr>
        <w:pStyle w:val="3"/>
        <w:numPr>
          <w:ilvl w:val="0"/>
          <w:numId w:val="3"/>
        </w:numPr>
        <w:shd w:val="clear" w:color="auto" w:fill="auto"/>
        <w:spacing w:line="240" w:lineRule="auto"/>
        <w:ind w:left="20" w:firstLine="700"/>
        <w:rPr>
          <w:sz w:val="24"/>
          <w:szCs w:val="24"/>
        </w:rPr>
      </w:pPr>
      <w:r w:rsidRPr="00D125A5">
        <w:rPr>
          <w:sz w:val="24"/>
          <w:szCs w:val="24"/>
        </w:rPr>
        <w:t xml:space="preserve"> Предметная область «Русский язык и литературное чтение»</w:t>
      </w:r>
    </w:p>
    <w:p w:rsidR="00C16E33" w:rsidRPr="00D125A5" w:rsidRDefault="00C16E33" w:rsidP="003E4BC0">
      <w:pPr>
        <w:pStyle w:val="3"/>
        <w:numPr>
          <w:ilvl w:val="0"/>
          <w:numId w:val="3"/>
        </w:numPr>
        <w:shd w:val="clear" w:color="auto" w:fill="auto"/>
        <w:spacing w:line="240" w:lineRule="auto"/>
        <w:ind w:left="20" w:right="20" w:firstLine="700"/>
        <w:rPr>
          <w:sz w:val="24"/>
          <w:szCs w:val="24"/>
        </w:rPr>
      </w:pPr>
      <w:r w:rsidRPr="00D125A5">
        <w:rPr>
          <w:sz w:val="24"/>
          <w:szCs w:val="24"/>
        </w:rPr>
        <w:t xml:space="preserve"> Предметная область «Родной язык и литературное чтение на родном  языке» по заявлению родителей</w:t>
      </w:r>
      <w:r w:rsidR="007D5567">
        <w:rPr>
          <w:sz w:val="24"/>
          <w:szCs w:val="24"/>
        </w:rPr>
        <w:t xml:space="preserve"> </w:t>
      </w:r>
      <w:r w:rsidR="008047E1">
        <w:rPr>
          <w:sz w:val="24"/>
          <w:szCs w:val="24"/>
        </w:rPr>
        <w:t>(</w:t>
      </w:r>
      <w:r w:rsidRPr="00D125A5">
        <w:rPr>
          <w:sz w:val="24"/>
          <w:szCs w:val="24"/>
        </w:rPr>
        <w:t>законных представителей)</w:t>
      </w:r>
    </w:p>
    <w:p w:rsidR="00C16E33" w:rsidRPr="00D125A5" w:rsidRDefault="00C16E33" w:rsidP="003E4BC0">
      <w:pPr>
        <w:pStyle w:val="3"/>
        <w:numPr>
          <w:ilvl w:val="0"/>
          <w:numId w:val="3"/>
        </w:numPr>
        <w:shd w:val="clear" w:color="auto" w:fill="auto"/>
        <w:spacing w:line="240" w:lineRule="auto"/>
        <w:ind w:left="20" w:firstLine="700"/>
        <w:rPr>
          <w:sz w:val="24"/>
          <w:szCs w:val="24"/>
        </w:rPr>
      </w:pPr>
      <w:r w:rsidRPr="00D125A5">
        <w:rPr>
          <w:sz w:val="24"/>
          <w:szCs w:val="24"/>
        </w:rPr>
        <w:t xml:space="preserve"> Предметная область «Математика</w:t>
      </w:r>
      <w:r w:rsidR="000922ED">
        <w:rPr>
          <w:sz w:val="24"/>
          <w:szCs w:val="24"/>
        </w:rPr>
        <w:t xml:space="preserve"> и </w:t>
      </w:r>
      <w:r w:rsidR="00F451DD">
        <w:rPr>
          <w:sz w:val="24"/>
          <w:szCs w:val="24"/>
        </w:rPr>
        <w:t>информатика</w:t>
      </w:r>
      <w:r w:rsidRPr="00D125A5">
        <w:rPr>
          <w:sz w:val="24"/>
          <w:szCs w:val="24"/>
        </w:rPr>
        <w:t>»</w:t>
      </w:r>
    </w:p>
    <w:p w:rsidR="00C16E33" w:rsidRPr="00D125A5" w:rsidRDefault="00C16E33" w:rsidP="003E4BC0">
      <w:pPr>
        <w:pStyle w:val="3"/>
        <w:numPr>
          <w:ilvl w:val="0"/>
          <w:numId w:val="3"/>
        </w:numPr>
        <w:shd w:val="clear" w:color="auto" w:fill="auto"/>
        <w:spacing w:line="240" w:lineRule="auto"/>
        <w:ind w:left="20" w:firstLine="700"/>
        <w:rPr>
          <w:sz w:val="24"/>
          <w:szCs w:val="24"/>
        </w:rPr>
      </w:pPr>
      <w:r w:rsidRPr="00D125A5">
        <w:rPr>
          <w:sz w:val="24"/>
          <w:szCs w:val="24"/>
        </w:rPr>
        <w:t xml:space="preserve"> Предметная область «Обществознание и естествознание</w:t>
      </w:r>
      <w:r w:rsidR="00F451DD">
        <w:rPr>
          <w:sz w:val="24"/>
          <w:szCs w:val="24"/>
        </w:rPr>
        <w:t xml:space="preserve"> (Окружающий мир)</w:t>
      </w:r>
      <w:r w:rsidRPr="00D125A5">
        <w:rPr>
          <w:sz w:val="24"/>
          <w:szCs w:val="24"/>
        </w:rPr>
        <w:t>»</w:t>
      </w:r>
    </w:p>
    <w:p w:rsidR="00C16E33" w:rsidRPr="00D125A5" w:rsidRDefault="00C16E33" w:rsidP="003E4BC0">
      <w:pPr>
        <w:pStyle w:val="3"/>
        <w:numPr>
          <w:ilvl w:val="0"/>
          <w:numId w:val="3"/>
        </w:numPr>
        <w:shd w:val="clear" w:color="auto" w:fill="auto"/>
        <w:spacing w:line="240" w:lineRule="auto"/>
        <w:ind w:left="20" w:firstLine="700"/>
        <w:rPr>
          <w:sz w:val="24"/>
          <w:szCs w:val="24"/>
        </w:rPr>
      </w:pPr>
      <w:r w:rsidRPr="00D125A5">
        <w:rPr>
          <w:sz w:val="24"/>
          <w:szCs w:val="24"/>
        </w:rPr>
        <w:t xml:space="preserve"> Предметная область «Основы религиозных культур и светской этики»</w:t>
      </w:r>
    </w:p>
    <w:p w:rsidR="00C16E33" w:rsidRPr="00D125A5" w:rsidRDefault="00C16E33" w:rsidP="003E4BC0">
      <w:pPr>
        <w:pStyle w:val="3"/>
        <w:numPr>
          <w:ilvl w:val="0"/>
          <w:numId w:val="3"/>
        </w:numPr>
        <w:shd w:val="clear" w:color="auto" w:fill="auto"/>
        <w:spacing w:line="240" w:lineRule="auto"/>
        <w:ind w:left="20" w:firstLine="700"/>
        <w:rPr>
          <w:sz w:val="24"/>
          <w:szCs w:val="24"/>
        </w:rPr>
      </w:pPr>
      <w:r w:rsidRPr="00D125A5">
        <w:rPr>
          <w:sz w:val="24"/>
          <w:szCs w:val="24"/>
        </w:rPr>
        <w:t xml:space="preserve"> Предметная область «Искусство»</w:t>
      </w:r>
    </w:p>
    <w:p w:rsidR="00C16E33" w:rsidRPr="00D125A5" w:rsidRDefault="003C1FC9" w:rsidP="003E4BC0">
      <w:pPr>
        <w:pStyle w:val="3"/>
        <w:numPr>
          <w:ilvl w:val="0"/>
          <w:numId w:val="3"/>
        </w:numPr>
        <w:shd w:val="clear" w:color="auto" w:fill="auto"/>
        <w:spacing w:line="240" w:lineRule="auto"/>
        <w:ind w:left="20" w:firstLine="700"/>
        <w:rPr>
          <w:sz w:val="24"/>
          <w:szCs w:val="24"/>
        </w:rPr>
      </w:pPr>
      <w:r>
        <w:rPr>
          <w:sz w:val="24"/>
          <w:szCs w:val="24"/>
        </w:rPr>
        <w:t xml:space="preserve"> Предметная область «Труд</w:t>
      </w:r>
      <w:r w:rsidR="00F451DD">
        <w:rPr>
          <w:sz w:val="24"/>
          <w:szCs w:val="24"/>
        </w:rPr>
        <w:t xml:space="preserve"> (технология)</w:t>
      </w:r>
      <w:r w:rsidR="00C16E33" w:rsidRPr="00D125A5">
        <w:rPr>
          <w:sz w:val="24"/>
          <w:szCs w:val="24"/>
        </w:rPr>
        <w:t>»</w:t>
      </w:r>
      <w:r w:rsidR="0059177B">
        <w:rPr>
          <w:sz w:val="24"/>
          <w:szCs w:val="24"/>
        </w:rPr>
        <w:t xml:space="preserve"> </w:t>
      </w:r>
    </w:p>
    <w:p w:rsidR="00C16E33" w:rsidRPr="00D125A5" w:rsidRDefault="00C16E33" w:rsidP="003E4BC0">
      <w:pPr>
        <w:pStyle w:val="3"/>
        <w:numPr>
          <w:ilvl w:val="0"/>
          <w:numId w:val="3"/>
        </w:numPr>
        <w:shd w:val="clear" w:color="auto" w:fill="auto"/>
        <w:spacing w:line="240" w:lineRule="auto"/>
        <w:ind w:left="20" w:firstLine="700"/>
        <w:rPr>
          <w:sz w:val="24"/>
          <w:szCs w:val="24"/>
        </w:rPr>
      </w:pPr>
      <w:r w:rsidRPr="00D125A5">
        <w:rPr>
          <w:sz w:val="24"/>
          <w:szCs w:val="24"/>
        </w:rPr>
        <w:t xml:space="preserve"> Предметная область «Физическая культура»</w:t>
      </w:r>
    </w:p>
    <w:p w:rsidR="00C16E33" w:rsidRPr="00D125A5" w:rsidRDefault="00C16E33" w:rsidP="008277AA">
      <w:pPr>
        <w:pStyle w:val="3"/>
        <w:shd w:val="clear" w:color="auto" w:fill="auto"/>
        <w:spacing w:line="240" w:lineRule="auto"/>
        <w:ind w:left="20" w:right="20" w:firstLine="700"/>
        <w:rPr>
          <w:sz w:val="24"/>
          <w:szCs w:val="24"/>
        </w:rPr>
      </w:pPr>
      <w:r w:rsidRPr="00D125A5">
        <w:rPr>
          <w:sz w:val="24"/>
          <w:szCs w:val="24"/>
        </w:rPr>
        <w:t>Часы, отведенные в 1-4-х классах на преподавание учебных предметов области «Искусство» проводятся отдельно: муз</w:t>
      </w:r>
      <w:r w:rsidR="00F451DD">
        <w:rPr>
          <w:sz w:val="24"/>
          <w:szCs w:val="24"/>
        </w:rPr>
        <w:t>ыка – 1</w:t>
      </w:r>
      <w:r w:rsidR="007D5567">
        <w:rPr>
          <w:sz w:val="24"/>
          <w:szCs w:val="24"/>
        </w:rPr>
        <w:t xml:space="preserve"> час в неделю, </w:t>
      </w:r>
      <w:r w:rsidR="006D4262">
        <w:rPr>
          <w:sz w:val="24"/>
          <w:szCs w:val="24"/>
        </w:rPr>
        <w:t xml:space="preserve">изобразительное </w:t>
      </w:r>
      <w:r w:rsidR="007D5567">
        <w:rPr>
          <w:sz w:val="24"/>
          <w:szCs w:val="24"/>
        </w:rPr>
        <w:t>искусство</w:t>
      </w:r>
      <w:r w:rsidR="00F451DD">
        <w:rPr>
          <w:sz w:val="24"/>
          <w:szCs w:val="24"/>
        </w:rPr>
        <w:t xml:space="preserve"> – 1</w:t>
      </w:r>
      <w:r w:rsidRPr="00D125A5">
        <w:rPr>
          <w:sz w:val="24"/>
          <w:szCs w:val="24"/>
        </w:rPr>
        <w:t xml:space="preserve"> час в неделю, в соответствии с учебным планом и </w:t>
      </w:r>
      <w:r w:rsidR="00F451DD">
        <w:rPr>
          <w:sz w:val="24"/>
          <w:szCs w:val="24"/>
        </w:rPr>
        <w:t xml:space="preserve">учебными пособиями по искусству, </w:t>
      </w:r>
      <w:r w:rsidRPr="00D125A5">
        <w:rPr>
          <w:sz w:val="24"/>
          <w:szCs w:val="24"/>
        </w:rPr>
        <w:t>музыке, включенными в Федеральный перечень учебников.</w:t>
      </w:r>
    </w:p>
    <w:p w:rsidR="00C16E33" w:rsidRPr="00D125A5" w:rsidRDefault="00C16E33" w:rsidP="008277AA">
      <w:pPr>
        <w:pStyle w:val="31"/>
        <w:shd w:val="clear" w:color="auto" w:fill="auto"/>
        <w:spacing w:before="0" w:line="240" w:lineRule="auto"/>
        <w:ind w:left="720"/>
        <w:rPr>
          <w:b w:val="0"/>
          <w:sz w:val="24"/>
          <w:szCs w:val="24"/>
        </w:rPr>
      </w:pPr>
      <w:r w:rsidRPr="00D125A5">
        <w:rPr>
          <w:b w:val="0"/>
          <w:sz w:val="24"/>
          <w:szCs w:val="24"/>
        </w:rPr>
        <w:t xml:space="preserve"> Региональная специфика учебного плана</w:t>
      </w:r>
    </w:p>
    <w:p w:rsidR="00C16E33" w:rsidRPr="00D125A5" w:rsidRDefault="00C16E33" w:rsidP="008277AA">
      <w:pPr>
        <w:pStyle w:val="3"/>
        <w:shd w:val="clear" w:color="auto" w:fill="auto"/>
        <w:spacing w:line="240" w:lineRule="auto"/>
        <w:ind w:left="20" w:right="20" w:firstLine="700"/>
        <w:rPr>
          <w:sz w:val="24"/>
          <w:szCs w:val="24"/>
        </w:rPr>
      </w:pPr>
      <w:r w:rsidRPr="00D125A5">
        <w:rPr>
          <w:sz w:val="24"/>
          <w:szCs w:val="24"/>
        </w:rPr>
        <w:t>Региональной спецификой учебного плана является изучение предме</w:t>
      </w:r>
      <w:r w:rsidRPr="00D125A5">
        <w:rPr>
          <w:sz w:val="24"/>
          <w:szCs w:val="24"/>
        </w:rPr>
        <w:softHyphen/>
        <w:t xml:space="preserve">тов «Родной </w:t>
      </w:r>
      <w:r w:rsidR="00514B7D">
        <w:rPr>
          <w:sz w:val="24"/>
          <w:szCs w:val="24"/>
        </w:rPr>
        <w:t>язык» (</w:t>
      </w:r>
      <w:r w:rsidR="007D5567">
        <w:rPr>
          <w:sz w:val="24"/>
          <w:szCs w:val="24"/>
        </w:rPr>
        <w:t>осетинский, русский</w:t>
      </w:r>
      <w:r w:rsidR="0071451B">
        <w:rPr>
          <w:sz w:val="24"/>
          <w:szCs w:val="24"/>
        </w:rPr>
        <w:t>)  (3</w:t>
      </w:r>
      <w:r w:rsidRPr="0071451B">
        <w:rPr>
          <w:sz w:val="24"/>
          <w:szCs w:val="24"/>
        </w:rPr>
        <w:t xml:space="preserve"> ч</w:t>
      </w:r>
      <w:r w:rsidRPr="00D125A5">
        <w:rPr>
          <w:sz w:val="24"/>
          <w:szCs w:val="24"/>
        </w:rPr>
        <w:t xml:space="preserve">. </w:t>
      </w:r>
      <w:r w:rsidR="0071451B">
        <w:rPr>
          <w:sz w:val="24"/>
          <w:szCs w:val="24"/>
        </w:rPr>
        <w:t>в неделю по заявлению родителей</w:t>
      </w:r>
      <w:r w:rsidR="008047E1">
        <w:rPr>
          <w:sz w:val="24"/>
          <w:szCs w:val="24"/>
        </w:rPr>
        <w:t>) в 1 классе</w:t>
      </w:r>
      <w:r w:rsidR="004612F9">
        <w:rPr>
          <w:sz w:val="24"/>
          <w:szCs w:val="24"/>
        </w:rPr>
        <w:t xml:space="preserve">, </w:t>
      </w:r>
      <w:r w:rsidR="00EC47AF">
        <w:rPr>
          <w:sz w:val="24"/>
          <w:szCs w:val="24"/>
        </w:rPr>
        <w:t xml:space="preserve"> 3 час  на изучение </w:t>
      </w:r>
      <w:r w:rsidR="0059177B">
        <w:rPr>
          <w:sz w:val="24"/>
          <w:szCs w:val="24"/>
        </w:rPr>
        <w:t xml:space="preserve">учебного предмета </w:t>
      </w:r>
      <w:r w:rsidR="0059177B" w:rsidRPr="00D125A5">
        <w:rPr>
          <w:sz w:val="24"/>
          <w:szCs w:val="24"/>
        </w:rPr>
        <w:t xml:space="preserve">«Родной </w:t>
      </w:r>
      <w:r w:rsidR="0059177B">
        <w:rPr>
          <w:sz w:val="24"/>
          <w:szCs w:val="24"/>
        </w:rPr>
        <w:t>язык (осетинский)» выделяется из внеурочной деятельности как курс «Разговорный осетинский»</w:t>
      </w:r>
    </w:p>
    <w:p w:rsidR="00C16E33" w:rsidRPr="00D125A5" w:rsidRDefault="00C16E33" w:rsidP="008277AA">
      <w:pPr>
        <w:pStyle w:val="3"/>
        <w:shd w:val="clear" w:color="auto" w:fill="auto"/>
        <w:spacing w:line="240" w:lineRule="auto"/>
        <w:ind w:left="20" w:right="20" w:firstLine="700"/>
        <w:rPr>
          <w:sz w:val="24"/>
          <w:szCs w:val="24"/>
        </w:rPr>
      </w:pPr>
      <w:r w:rsidRPr="00D125A5">
        <w:rPr>
          <w:sz w:val="24"/>
          <w:szCs w:val="24"/>
        </w:rPr>
        <w:t>Учебный курс «История  Осетии» изучается интегрировано в рамках учебного предмета «Окружающий мир» в 4 классе в объёме 17   часов.</w:t>
      </w:r>
    </w:p>
    <w:p w:rsidR="00C16E33" w:rsidRPr="00D125A5" w:rsidRDefault="00C16E33" w:rsidP="003E4BC0">
      <w:pPr>
        <w:pStyle w:val="31"/>
        <w:shd w:val="clear" w:color="auto" w:fill="auto"/>
        <w:spacing w:before="0" w:line="240" w:lineRule="auto"/>
        <w:ind w:left="720" w:right="20"/>
        <w:rPr>
          <w:b w:val="0"/>
          <w:sz w:val="24"/>
          <w:szCs w:val="24"/>
        </w:rPr>
      </w:pPr>
      <w:r w:rsidRPr="00D125A5">
        <w:rPr>
          <w:b w:val="0"/>
          <w:sz w:val="24"/>
          <w:szCs w:val="24"/>
        </w:rPr>
        <w:t>Изучение учебного предмета «Основы религиозных культур и светской этики»</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В учебный план 4-х классов включен 1 час в неделю (34 часа в год) на изучение учебного предмета «Основ</w:t>
      </w:r>
      <w:r w:rsidR="006D4262">
        <w:rPr>
          <w:sz w:val="24"/>
          <w:szCs w:val="24"/>
        </w:rPr>
        <w:t>ы  мировых религиозных культур»</w:t>
      </w:r>
      <w:r w:rsidRPr="00D125A5">
        <w:rPr>
          <w:sz w:val="24"/>
          <w:szCs w:val="24"/>
        </w:rPr>
        <w:t>, «Основы православных культур»</w:t>
      </w:r>
    </w:p>
    <w:p w:rsidR="00C16E33" w:rsidRPr="00D125A5" w:rsidRDefault="00C16E33" w:rsidP="003E4BC0">
      <w:pPr>
        <w:pStyle w:val="3"/>
        <w:shd w:val="clear" w:color="auto" w:fill="auto"/>
        <w:spacing w:line="240" w:lineRule="auto"/>
        <w:ind w:left="120" w:right="20" w:firstLine="580"/>
        <w:rPr>
          <w:sz w:val="24"/>
          <w:szCs w:val="24"/>
        </w:rPr>
      </w:pPr>
      <w:r w:rsidRPr="00D125A5">
        <w:rPr>
          <w:sz w:val="24"/>
          <w:szCs w:val="24"/>
        </w:rPr>
        <w:t>Целью комплексного курса ОРКСЭ является формирование у обучаю</w:t>
      </w:r>
      <w:r w:rsidRPr="00D125A5">
        <w:rPr>
          <w:sz w:val="24"/>
          <w:szCs w:val="24"/>
        </w:rPr>
        <w:softHyphen/>
        <w:t>щегося мотиваций к осознанному нравственному поведению, основанному на знании и уважении культурных и религиозных традиций многонацио</w:t>
      </w:r>
      <w:r w:rsidRPr="00D125A5">
        <w:rPr>
          <w:sz w:val="24"/>
          <w:szCs w:val="24"/>
        </w:rPr>
        <w:softHyphen/>
        <w:t>нального народа России, а также к диалогу с представителями других куль</w:t>
      </w:r>
      <w:r w:rsidRPr="00D125A5">
        <w:rPr>
          <w:sz w:val="24"/>
          <w:szCs w:val="24"/>
        </w:rPr>
        <w:softHyphen/>
        <w:t>тур и мировоззрений. Учебный предмет является светским.</w:t>
      </w:r>
    </w:p>
    <w:p w:rsidR="00C16E33" w:rsidRPr="00D125A5" w:rsidRDefault="00C16E33" w:rsidP="003E4BC0">
      <w:pPr>
        <w:pStyle w:val="3"/>
        <w:shd w:val="clear" w:color="auto" w:fill="auto"/>
        <w:spacing w:line="240" w:lineRule="auto"/>
        <w:ind w:left="23" w:right="23" w:firstLine="697"/>
        <w:rPr>
          <w:sz w:val="24"/>
          <w:szCs w:val="24"/>
        </w:rPr>
      </w:pPr>
      <w:r w:rsidRPr="00D125A5">
        <w:rPr>
          <w:sz w:val="24"/>
          <w:szCs w:val="24"/>
        </w:rPr>
        <w:t>Выбор модуля, изучаемого в рамках учебного предмета ОРКСЭ, осу</w:t>
      </w:r>
      <w:r w:rsidRPr="00D125A5">
        <w:rPr>
          <w:sz w:val="24"/>
          <w:szCs w:val="24"/>
        </w:rPr>
        <w:softHyphen/>
        <w:t xml:space="preserve">ществляется </w:t>
      </w:r>
      <w:r w:rsidRPr="00D125A5">
        <w:rPr>
          <w:sz w:val="24"/>
          <w:szCs w:val="24"/>
        </w:rPr>
        <w:lastRenderedPageBreak/>
        <w:t>родителями (законными представителями) обучающихся. Выбор фиксируется протоколами родительских собраний и письменными заявле</w:t>
      </w:r>
      <w:r w:rsidRPr="00D125A5">
        <w:rPr>
          <w:sz w:val="24"/>
          <w:szCs w:val="24"/>
        </w:rPr>
        <w:softHyphen/>
        <w:t xml:space="preserve">ниями родителей (законных представителей) обучающихся.  </w:t>
      </w:r>
    </w:p>
    <w:p w:rsidR="00190AD2" w:rsidRDefault="00C16E33" w:rsidP="003E4BC0">
      <w:pPr>
        <w:pStyle w:val="3"/>
        <w:spacing w:line="240" w:lineRule="auto"/>
        <w:ind w:left="23" w:right="23" w:firstLine="697"/>
        <w:rPr>
          <w:sz w:val="24"/>
          <w:szCs w:val="24"/>
        </w:rPr>
      </w:pPr>
      <w:r w:rsidRPr="00D125A5">
        <w:rPr>
          <w:sz w:val="24"/>
          <w:szCs w:val="24"/>
        </w:rPr>
        <w:t>При проведении учебных занятий по предмету «Иностранный язык (английский)»</w:t>
      </w:r>
      <w:proofErr w:type="gramStart"/>
      <w:r w:rsidRPr="00D125A5">
        <w:rPr>
          <w:sz w:val="24"/>
          <w:szCs w:val="24"/>
        </w:rPr>
        <w:t xml:space="preserve"> .</w:t>
      </w:r>
      <w:proofErr w:type="gramEnd"/>
      <w:r w:rsidRPr="00D125A5">
        <w:rPr>
          <w:sz w:val="24"/>
          <w:szCs w:val="24"/>
        </w:rPr>
        <w:t xml:space="preserve"> </w:t>
      </w:r>
    </w:p>
    <w:p w:rsidR="00C16E33" w:rsidRPr="00D125A5" w:rsidRDefault="00C16E33" w:rsidP="003E4BC0">
      <w:pPr>
        <w:pStyle w:val="3"/>
        <w:spacing w:line="240" w:lineRule="auto"/>
        <w:ind w:left="23" w:right="23" w:firstLine="697"/>
        <w:rPr>
          <w:sz w:val="24"/>
          <w:szCs w:val="24"/>
        </w:rPr>
      </w:pPr>
      <w:r w:rsidRPr="00D125A5">
        <w:rPr>
          <w:sz w:val="24"/>
          <w:szCs w:val="24"/>
        </w:rPr>
        <w:t xml:space="preserve"> (2-4 классы) осуществляется деление класса на две группы (при наполняемост</w:t>
      </w:r>
      <w:r w:rsidR="007D5567">
        <w:rPr>
          <w:sz w:val="24"/>
          <w:szCs w:val="24"/>
        </w:rPr>
        <w:t xml:space="preserve">и класса 20 человек и более). В </w:t>
      </w:r>
      <w:r w:rsidRPr="00D125A5">
        <w:rPr>
          <w:sz w:val="24"/>
          <w:szCs w:val="24"/>
        </w:rPr>
        <w:t>соответствии с Письмом Министерства образования и науки Республики Северная Осетия-Алания от 23.06.2017</w:t>
      </w:r>
      <w:r w:rsidR="00190AD2">
        <w:rPr>
          <w:sz w:val="24"/>
          <w:szCs w:val="24"/>
        </w:rPr>
        <w:t xml:space="preserve"> </w:t>
      </w:r>
      <w:r w:rsidRPr="00D125A5">
        <w:rPr>
          <w:sz w:val="24"/>
          <w:szCs w:val="24"/>
        </w:rPr>
        <w:t>года №742847 по внедрению шахматного образования в начальных классах в рамках преподавания учебного предмета «Физическая культура» в начальных классах вводится программа по предмету «Шахматы» как третий час уроков физической культуры, обязательный для всех. Предмет « Шахматы» вводится в 1-3 классах   в количестве 17 часов.</w:t>
      </w:r>
    </w:p>
    <w:p w:rsidR="00C16E33" w:rsidRPr="00D125A5" w:rsidRDefault="00C16E33" w:rsidP="003E4BC0">
      <w:pPr>
        <w:pStyle w:val="31"/>
        <w:shd w:val="clear" w:color="auto" w:fill="auto"/>
        <w:spacing w:before="0" w:line="240" w:lineRule="auto"/>
        <w:rPr>
          <w:b w:val="0"/>
          <w:sz w:val="24"/>
          <w:szCs w:val="24"/>
        </w:rPr>
      </w:pPr>
      <w:r w:rsidRPr="00D125A5">
        <w:rPr>
          <w:b w:val="0"/>
          <w:sz w:val="24"/>
          <w:szCs w:val="24"/>
        </w:rPr>
        <w:t xml:space="preserve">          Требования к объёму домашних заданий</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 xml:space="preserve">Согласно п.10.30. </w:t>
      </w:r>
      <w:proofErr w:type="gramStart"/>
      <w:r w:rsidRPr="00D125A5">
        <w:rPr>
          <w:sz w:val="24"/>
          <w:szCs w:val="24"/>
        </w:rPr>
        <w:t>СанПиН  2.4.2.2821-10  домашние задания даются обучающимся с учётом возможности их выполнения в следующих пределах:</w:t>
      </w:r>
      <w:proofErr w:type="gramEnd"/>
    </w:p>
    <w:p w:rsidR="00C16E33" w:rsidRPr="00D125A5" w:rsidRDefault="00C16E33" w:rsidP="003E4BC0">
      <w:pPr>
        <w:pStyle w:val="3"/>
        <w:numPr>
          <w:ilvl w:val="0"/>
          <w:numId w:val="4"/>
        </w:numPr>
        <w:shd w:val="clear" w:color="auto" w:fill="auto"/>
        <w:spacing w:line="240" w:lineRule="auto"/>
        <w:ind w:left="620"/>
        <w:jc w:val="left"/>
        <w:rPr>
          <w:sz w:val="24"/>
          <w:szCs w:val="24"/>
        </w:rPr>
      </w:pPr>
      <w:r w:rsidRPr="00D125A5">
        <w:rPr>
          <w:sz w:val="24"/>
          <w:szCs w:val="24"/>
        </w:rPr>
        <w:t xml:space="preserve"> в 1 классе - без домашних заданий;</w:t>
      </w:r>
    </w:p>
    <w:p w:rsidR="00C16E33" w:rsidRPr="00D125A5" w:rsidRDefault="00C16E33" w:rsidP="003E4BC0">
      <w:pPr>
        <w:pStyle w:val="3"/>
        <w:numPr>
          <w:ilvl w:val="0"/>
          <w:numId w:val="4"/>
        </w:numPr>
        <w:shd w:val="clear" w:color="auto" w:fill="auto"/>
        <w:spacing w:line="240" w:lineRule="auto"/>
        <w:ind w:left="620"/>
        <w:jc w:val="left"/>
        <w:rPr>
          <w:sz w:val="24"/>
          <w:szCs w:val="24"/>
        </w:rPr>
      </w:pPr>
      <w:r w:rsidRPr="00D125A5">
        <w:rPr>
          <w:sz w:val="24"/>
          <w:szCs w:val="24"/>
        </w:rPr>
        <w:t xml:space="preserve"> во 2-3-х классах - до 1,5 астрономических часов;</w:t>
      </w:r>
    </w:p>
    <w:p w:rsidR="00D80C92" w:rsidRPr="00D125A5" w:rsidRDefault="00C16E33" w:rsidP="003E4BC0">
      <w:pPr>
        <w:pStyle w:val="3"/>
        <w:numPr>
          <w:ilvl w:val="0"/>
          <w:numId w:val="4"/>
        </w:numPr>
        <w:shd w:val="clear" w:color="auto" w:fill="auto"/>
        <w:spacing w:line="240" w:lineRule="auto"/>
        <w:ind w:left="620"/>
        <w:jc w:val="left"/>
        <w:rPr>
          <w:sz w:val="24"/>
          <w:szCs w:val="24"/>
        </w:rPr>
      </w:pPr>
      <w:r w:rsidRPr="00D125A5">
        <w:rPr>
          <w:sz w:val="24"/>
          <w:szCs w:val="24"/>
        </w:rPr>
        <w:t xml:space="preserve"> в 4--х классах - до 2 астрономических часов.</w:t>
      </w:r>
    </w:p>
    <w:p w:rsidR="00D80C92" w:rsidRPr="00D125A5" w:rsidRDefault="00C16E33" w:rsidP="003E4BC0">
      <w:pPr>
        <w:pStyle w:val="3"/>
        <w:shd w:val="clear" w:color="auto" w:fill="auto"/>
        <w:spacing w:line="240" w:lineRule="auto"/>
        <w:ind w:left="620" w:firstLine="0"/>
        <w:jc w:val="left"/>
        <w:rPr>
          <w:sz w:val="24"/>
          <w:szCs w:val="24"/>
        </w:rPr>
      </w:pPr>
      <w:r w:rsidRPr="00D125A5">
        <w:rPr>
          <w:sz w:val="24"/>
          <w:szCs w:val="24"/>
        </w:rPr>
        <w:t xml:space="preserve">Формы промежуточной аттестации </w:t>
      </w:r>
      <w:proofErr w:type="gramStart"/>
      <w:r w:rsidRPr="00D125A5">
        <w:rPr>
          <w:sz w:val="24"/>
          <w:szCs w:val="24"/>
        </w:rPr>
        <w:t>обучающихся</w:t>
      </w:r>
      <w:proofErr w:type="gramEnd"/>
    </w:p>
    <w:p w:rsidR="00C16E33" w:rsidRPr="00D125A5" w:rsidRDefault="00C16E33" w:rsidP="003E4BC0">
      <w:pPr>
        <w:pStyle w:val="3"/>
        <w:shd w:val="clear" w:color="auto" w:fill="auto"/>
        <w:spacing w:line="240" w:lineRule="auto"/>
        <w:ind w:left="620" w:firstLine="0"/>
        <w:jc w:val="left"/>
        <w:rPr>
          <w:sz w:val="24"/>
          <w:szCs w:val="24"/>
        </w:rPr>
      </w:pPr>
      <w:r w:rsidRPr="00D125A5">
        <w:rPr>
          <w:sz w:val="24"/>
          <w:szCs w:val="24"/>
        </w:rPr>
        <w:t>Промежуточная аттестация - это установление уровня достижения ре</w:t>
      </w:r>
      <w:r w:rsidRPr="00D125A5">
        <w:rPr>
          <w:sz w:val="24"/>
          <w:szCs w:val="24"/>
        </w:rPr>
        <w:softHyphen/>
        <w:t>зультатов освоения учебных предметов, курсов, дисциплин (модулей), пре</w:t>
      </w:r>
      <w:r w:rsidRPr="00D125A5">
        <w:rPr>
          <w:sz w:val="24"/>
          <w:szCs w:val="24"/>
        </w:rPr>
        <w:softHyphen/>
        <w:t>дусмотренных образовательной программой.</w:t>
      </w:r>
    </w:p>
    <w:p w:rsidR="00C16E33" w:rsidRPr="00D125A5" w:rsidRDefault="00C16E33" w:rsidP="003E4BC0">
      <w:pPr>
        <w:pStyle w:val="3"/>
        <w:shd w:val="clear" w:color="auto" w:fill="auto"/>
        <w:spacing w:line="240" w:lineRule="auto"/>
        <w:ind w:left="20" w:firstLine="700"/>
        <w:rPr>
          <w:sz w:val="24"/>
          <w:szCs w:val="24"/>
        </w:rPr>
      </w:pPr>
      <w:r w:rsidRPr="00D125A5">
        <w:rPr>
          <w:sz w:val="24"/>
          <w:szCs w:val="24"/>
        </w:rPr>
        <w:t>Промежуточная аттестация проводится, начиная со второго класса.</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Сроки проведения годовой промежуточной аттестации в МБОУ  СОШ ст.</w:t>
      </w:r>
      <w:r w:rsidR="0035688F">
        <w:rPr>
          <w:sz w:val="24"/>
          <w:szCs w:val="24"/>
        </w:rPr>
        <w:t xml:space="preserve"> </w:t>
      </w:r>
      <w:r w:rsidRPr="00D125A5">
        <w:rPr>
          <w:sz w:val="24"/>
          <w:szCs w:val="24"/>
        </w:rPr>
        <w:t>Луковской  им.</w:t>
      </w:r>
      <w:r w:rsidR="00C1407B">
        <w:rPr>
          <w:sz w:val="24"/>
          <w:szCs w:val="24"/>
        </w:rPr>
        <w:t xml:space="preserve"> </w:t>
      </w:r>
      <w:r w:rsidRPr="00D125A5">
        <w:rPr>
          <w:sz w:val="24"/>
          <w:szCs w:val="24"/>
        </w:rPr>
        <w:t>С.</w:t>
      </w:r>
      <w:r w:rsidR="00C1407B">
        <w:rPr>
          <w:sz w:val="24"/>
          <w:szCs w:val="24"/>
        </w:rPr>
        <w:t xml:space="preserve"> </w:t>
      </w:r>
      <w:r w:rsidRPr="00D125A5">
        <w:rPr>
          <w:sz w:val="24"/>
          <w:szCs w:val="24"/>
        </w:rPr>
        <w:t>Г.</w:t>
      </w:r>
      <w:r w:rsidR="00C1407B">
        <w:rPr>
          <w:sz w:val="24"/>
          <w:szCs w:val="24"/>
        </w:rPr>
        <w:t xml:space="preserve"> </w:t>
      </w:r>
      <w:r w:rsidRPr="00D125A5">
        <w:rPr>
          <w:sz w:val="24"/>
          <w:szCs w:val="24"/>
        </w:rPr>
        <w:t xml:space="preserve">Астанина устанавливаются календарным учебным графиком </w:t>
      </w:r>
      <w:r w:rsidRPr="00C1407B">
        <w:rPr>
          <w:rStyle w:val="11"/>
          <w:sz w:val="24"/>
          <w:szCs w:val="24"/>
          <w:u w:val="none"/>
        </w:rPr>
        <w:t>шк</w:t>
      </w:r>
      <w:r w:rsidRPr="00D125A5">
        <w:rPr>
          <w:sz w:val="24"/>
          <w:szCs w:val="24"/>
        </w:rPr>
        <w:t>олы.</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На основании Положения МБОУ СОШ  ст. Луковской им.</w:t>
      </w:r>
      <w:r w:rsidR="0035688F">
        <w:rPr>
          <w:sz w:val="24"/>
          <w:szCs w:val="24"/>
        </w:rPr>
        <w:t xml:space="preserve"> </w:t>
      </w:r>
      <w:r w:rsidRPr="00D125A5">
        <w:rPr>
          <w:sz w:val="24"/>
          <w:szCs w:val="24"/>
        </w:rPr>
        <w:t>С.</w:t>
      </w:r>
      <w:r w:rsidR="0035688F">
        <w:rPr>
          <w:sz w:val="24"/>
          <w:szCs w:val="24"/>
        </w:rPr>
        <w:t xml:space="preserve"> </w:t>
      </w:r>
      <w:r w:rsidRPr="00D125A5">
        <w:rPr>
          <w:sz w:val="24"/>
          <w:szCs w:val="24"/>
        </w:rPr>
        <w:t>Г.</w:t>
      </w:r>
      <w:r w:rsidR="0035688F">
        <w:rPr>
          <w:sz w:val="24"/>
          <w:szCs w:val="24"/>
        </w:rPr>
        <w:t xml:space="preserve"> </w:t>
      </w:r>
      <w:r w:rsidRPr="00D125A5">
        <w:rPr>
          <w:sz w:val="24"/>
          <w:szCs w:val="24"/>
        </w:rPr>
        <w:t xml:space="preserve">Астанина  </w:t>
      </w:r>
    </w:p>
    <w:p w:rsidR="00C16E33" w:rsidRPr="00D125A5" w:rsidRDefault="00C16E33" w:rsidP="003E4BC0">
      <w:pPr>
        <w:pStyle w:val="3"/>
        <w:shd w:val="clear" w:color="auto" w:fill="auto"/>
        <w:spacing w:line="240" w:lineRule="auto"/>
        <w:ind w:left="20" w:right="20" w:firstLine="700"/>
        <w:rPr>
          <w:sz w:val="24"/>
          <w:szCs w:val="24"/>
        </w:rPr>
      </w:pPr>
      <w:r w:rsidRPr="00D125A5">
        <w:rPr>
          <w:sz w:val="24"/>
          <w:szCs w:val="24"/>
        </w:rPr>
        <w:t xml:space="preserve"> «О формах, периодичности, порядке текущего контроля успеваемости и промежуточной аттестации обу</w:t>
      </w:r>
      <w:r w:rsidRPr="00D125A5">
        <w:rPr>
          <w:sz w:val="24"/>
          <w:szCs w:val="24"/>
        </w:rPr>
        <w:softHyphen/>
        <w:t>чающихся» годовая промежуточная аттестация обучающихся 2-4-х классов проводится по каждому учебному предмету с учетом его специфики и пред</w:t>
      </w:r>
      <w:r w:rsidRPr="00D125A5">
        <w:rPr>
          <w:sz w:val="24"/>
          <w:szCs w:val="24"/>
        </w:rPr>
        <w:softHyphen/>
        <w:t>ставлена в таблице:</w:t>
      </w:r>
    </w:p>
    <w:p w:rsidR="00C16E33" w:rsidRPr="00D125A5" w:rsidRDefault="00C16E33" w:rsidP="003E4BC0">
      <w:pPr>
        <w:widowControl/>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Организация промежуточной аттестации</w:t>
      </w:r>
    </w:p>
    <w:p w:rsidR="00C16E33" w:rsidRPr="00D125A5" w:rsidRDefault="00C16E33" w:rsidP="003E4BC0">
      <w:pPr>
        <w:widowControl/>
        <w:jc w:val="both"/>
        <w:rPr>
          <w:rFonts w:ascii="Times New Roman" w:eastAsia="Times New Roman" w:hAnsi="Times New Roman" w:cs="Times New Roman"/>
          <w:color w:val="auto"/>
          <w:lang w:eastAsia="en-US" w:bidi="ar-SA"/>
        </w:rPr>
      </w:pPr>
    </w:p>
    <w:p w:rsidR="00C16E33" w:rsidRPr="00D125A5" w:rsidRDefault="00C16E33" w:rsidP="003E4BC0">
      <w:pPr>
        <w:widowControl/>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Промежуточная аттестация проводится в пер</w:t>
      </w:r>
      <w:r w:rsidR="00C1407B">
        <w:rPr>
          <w:rFonts w:ascii="Times New Roman" w:eastAsia="Times New Roman" w:hAnsi="Times New Roman" w:cs="Times New Roman"/>
          <w:color w:val="auto"/>
          <w:lang w:eastAsia="en-US" w:bidi="ar-SA"/>
        </w:rPr>
        <w:t>еводных классах с 12</w:t>
      </w:r>
      <w:r w:rsidR="00EC47AF">
        <w:rPr>
          <w:rFonts w:ascii="Times New Roman" w:eastAsia="Times New Roman" w:hAnsi="Times New Roman" w:cs="Times New Roman"/>
          <w:color w:val="auto"/>
          <w:lang w:eastAsia="en-US" w:bidi="ar-SA"/>
        </w:rPr>
        <w:t xml:space="preserve"> апреля 2025 года по 14 мая 2025</w:t>
      </w:r>
      <w:r w:rsidRPr="00D125A5">
        <w:rPr>
          <w:rFonts w:ascii="Times New Roman" w:eastAsia="Times New Roman" w:hAnsi="Times New Roman" w:cs="Times New Roman"/>
          <w:color w:val="auto"/>
          <w:lang w:eastAsia="en-US" w:bidi="ar-SA"/>
        </w:rPr>
        <w:t xml:space="preserve"> года без прекращения образовательной деятельности по предметам учебного плана.</w:t>
      </w:r>
    </w:p>
    <w:p w:rsidR="00C16E33" w:rsidRPr="00D125A5" w:rsidRDefault="00C16E33" w:rsidP="003E4BC0">
      <w:pPr>
        <w:widowControl/>
        <w:jc w:val="both"/>
        <w:rPr>
          <w:rFonts w:ascii="Times New Roman" w:eastAsia="Times New Roman" w:hAnsi="Times New Roman" w:cs="Times New Roman"/>
          <w:color w:val="auto"/>
          <w:lang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825"/>
        <w:gridCol w:w="3612"/>
      </w:tblGrid>
      <w:tr w:rsidR="00C16E33" w:rsidRPr="00D125A5" w:rsidTr="00D2652E">
        <w:trPr>
          <w:jc w:val="center"/>
        </w:trPr>
        <w:tc>
          <w:tcPr>
            <w:tcW w:w="0" w:type="auto"/>
            <w:vAlign w:val="center"/>
            <w:hideMark/>
          </w:tcPr>
          <w:p w:rsidR="00C16E33" w:rsidRPr="00D125A5" w:rsidRDefault="00C16E33"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Класс</w:t>
            </w:r>
          </w:p>
        </w:tc>
        <w:tc>
          <w:tcPr>
            <w:tcW w:w="0" w:type="auto"/>
            <w:vAlign w:val="center"/>
            <w:hideMark/>
          </w:tcPr>
          <w:p w:rsidR="00C16E33" w:rsidRPr="00D125A5" w:rsidRDefault="00C16E33"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Учебный предмет</w:t>
            </w:r>
          </w:p>
        </w:tc>
        <w:tc>
          <w:tcPr>
            <w:tcW w:w="0" w:type="auto"/>
            <w:vAlign w:val="center"/>
            <w:hideMark/>
          </w:tcPr>
          <w:p w:rsidR="00C16E33" w:rsidRPr="00D125A5" w:rsidRDefault="00C16E33" w:rsidP="00D2652E">
            <w:pPr>
              <w:widowControl/>
              <w:spacing w:line="276" w:lineRule="auto"/>
              <w:jc w:val="center"/>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Форма промежуточной аттестации</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Русский язык</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Диагностическая работа</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Литературное чтение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Тестирование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Родной язык</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Диагностическая работа</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Литературное чтение на родном языке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Иностранный язык</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Тестирование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Математика</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Диагностическая работа</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Окружающий мир</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Диагностическая работа</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Музыка</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Изобразительное искусство</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Технология</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2–3-е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Физическая культура</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Тестирование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Русский язык</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Диагностическая работа</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Литературное чтение</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Тестирование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Иностранный язык</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Тестирование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Математика</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Диагностическая работа</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lastRenderedPageBreak/>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Окружающий мир</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Диагностическая работа</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Основы религиозных культур и светской этики (4-й класс)</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Музыка</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Изобразительное искусство</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Технология</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Собеседование</w:t>
            </w:r>
          </w:p>
        </w:tc>
      </w:tr>
      <w:tr w:rsidR="00C16E33" w:rsidRPr="00D125A5" w:rsidTr="00D2652E">
        <w:trPr>
          <w:jc w:val="center"/>
        </w:trPr>
        <w:tc>
          <w:tcPr>
            <w:tcW w:w="0" w:type="auto"/>
            <w:hideMark/>
          </w:tcPr>
          <w:p w:rsidR="00C16E33" w:rsidRPr="00D125A5" w:rsidRDefault="00C16E33" w:rsidP="00D2652E">
            <w:pPr>
              <w:widowControl/>
              <w:spacing w:line="276" w:lineRule="auto"/>
              <w:jc w:val="both"/>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4-й</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Физическая культура</w:t>
            </w:r>
          </w:p>
        </w:tc>
        <w:tc>
          <w:tcPr>
            <w:tcW w:w="0" w:type="auto"/>
            <w:hideMark/>
          </w:tcPr>
          <w:p w:rsidR="00C16E33" w:rsidRPr="00D125A5" w:rsidRDefault="00C16E33" w:rsidP="00D2652E">
            <w:pPr>
              <w:widowControl/>
              <w:spacing w:line="276" w:lineRule="auto"/>
              <w:rPr>
                <w:rFonts w:ascii="Times New Roman" w:eastAsia="Times New Roman" w:hAnsi="Times New Roman" w:cs="Times New Roman"/>
                <w:color w:val="auto"/>
                <w:lang w:eastAsia="en-US" w:bidi="ar-SA"/>
              </w:rPr>
            </w:pPr>
            <w:r w:rsidRPr="00D125A5">
              <w:rPr>
                <w:rFonts w:ascii="Times New Roman" w:eastAsia="Times New Roman" w:hAnsi="Times New Roman" w:cs="Times New Roman"/>
                <w:color w:val="auto"/>
                <w:lang w:eastAsia="en-US" w:bidi="ar-SA"/>
              </w:rPr>
              <w:t>Тестирование</w:t>
            </w:r>
          </w:p>
        </w:tc>
      </w:tr>
    </w:tbl>
    <w:p w:rsidR="002E13A8" w:rsidRPr="00D125A5" w:rsidRDefault="00D80C92" w:rsidP="008277AA">
      <w:pPr>
        <w:pStyle w:val="3"/>
        <w:shd w:val="clear" w:color="auto" w:fill="auto"/>
        <w:spacing w:line="240" w:lineRule="auto"/>
        <w:ind w:right="23" w:firstLine="0"/>
        <w:rPr>
          <w:sz w:val="24"/>
          <w:szCs w:val="24"/>
        </w:rPr>
      </w:pPr>
      <w:r w:rsidRPr="00D125A5">
        <w:rPr>
          <w:rFonts w:eastAsia="Courier New"/>
          <w:color w:val="000000"/>
          <w:sz w:val="24"/>
          <w:szCs w:val="24"/>
          <w:lang w:eastAsia="ru-RU" w:bidi="ru-RU"/>
        </w:rPr>
        <w:t xml:space="preserve">       </w:t>
      </w:r>
      <w:r w:rsidR="002E13A8" w:rsidRPr="00D125A5">
        <w:rPr>
          <w:sz w:val="24"/>
          <w:szCs w:val="24"/>
        </w:rPr>
        <w:t>Итоги годовой промежуточной аттестации отражаются в электронном журнале в виде отметки по пятибалльной шкале в разделе тех учебных пред</w:t>
      </w:r>
      <w:r w:rsidR="002E13A8" w:rsidRPr="00D125A5">
        <w:rPr>
          <w:sz w:val="24"/>
          <w:szCs w:val="24"/>
        </w:rPr>
        <w:softHyphen/>
        <w:t>метов, курсов, дисциплин (модулей) по которым она проводилась. Отметки за промежуточную аттестацию выставляются в электронный журнал в от</w:t>
      </w:r>
      <w:r w:rsidR="002E13A8" w:rsidRPr="00D125A5">
        <w:rPr>
          <w:sz w:val="24"/>
          <w:szCs w:val="24"/>
        </w:rPr>
        <w:softHyphen/>
        <w:t>дельном столбце.</w:t>
      </w:r>
    </w:p>
    <w:p w:rsidR="002E13A8" w:rsidRPr="00D125A5" w:rsidRDefault="002E13A8" w:rsidP="008277AA">
      <w:pPr>
        <w:pStyle w:val="3"/>
        <w:shd w:val="clear" w:color="auto" w:fill="auto"/>
        <w:spacing w:line="240" w:lineRule="auto"/>
        <w:ind w:left="20" w:right="23" w:firstLine="700"/>
        <w:rPr>
          <w:sz w:val="24"/>
          <w:szCs w:val="24"/>
        </w:rPr>
      </w:pPr>
      <w:r w:rsidRPr="00D125A5">
        <w:rPr>
          <w:sz w:val="24"/>
          <w:szCs w:val="24"/>
        </w:rPr>
        <w:t>Итоговая отметка по учебному предмету, курсу, дисциплине (модулю) при проведении годовой промежуточной аттестации с аттестационными ис</w:t>
      </w:r>
      <w:r w:rsidRPr="00D125A5">
        <w:rPr>
          <w:sz w:val="24"/>
          <w:szCs w:val="24"/>
        </w:rPr>
        <w:softHyphen/>
        <w:t>пытаниями выставляется учителем с учетом отметок за четверть, годовой от</w:t>
      </w:r>
      <w:r w:rsidRPr="00D125A5">
        <w:rPr>
          <w:sz w:val="24"/>
          <w:szCs w:val="24"/>
        </w:rPr>
        <w:softHyphen/>
        <w:t>метки и отметки, полученной при прохождении годовой промежуточной ат</w:t>
      </w:r>
      <w:r w:rsidRPr="00D125A5">
        <w:rPr>
          <w:sz w:val="24"/>
          <w:szCs w:val="24"/>
        </w:rPr>
        <w:softHyphen/>
        <w:t>тестации.</w:t>
      </w:r>
      <w:r w:rsidR="00F60864">
        <w:rPr>
          <w:sz w:val="24"/>
          <w:szCs w:val="24"/>
        </w:rPr>
        <w:t xml:space="preserve"> Недельный учебный план составлен на основе Федерального учебного плана </w:t>
      </w:r>
      <w:r w:rsidR="004612F9">
        <w:rPr>
          <w:sz w:val="24"/>
          <w:szCs w:val="24"/>
        </w:rPr>
        <w:t>начального общего образования, 6</w:t>
      </w:r>
      <w:r w:rsidR="00F60864">
        <w:rPr>
          <w:sz w:val="24"/>
          <w:szCs w:val="24"/>
        </w:rPr>
        <w:t>-дневная  учебная неделя с изучением родного языка или обу</w:t>
      </w:r>
      <w:r w:rsidR="004612F9">
        <w:rPr>
          <w:sz w:val="24"/>
          <w:szCs w:val="24"/>
        </w:rPr>
        <w:t>чением на родном языке вариант 4</w:t>
      </w:r>
      <w:r w:rsidR="00F60864">
        <w:rPr>
          <w:sz w:val="24"/>
          <w:szCs w:val="24"/>
        </w:rPr>
        <w:t xml:space="preserve">. </w:t>
      </w:r>
    </w:p>
    <w:p w:rsidR="002E13A8" w:rsidRPr="00D125A5" w:rsidRDefault="002E13A8" w:rsidP="002E13A8">
      <w:pPr>
        <w:pStyle w:val="34"/>
        <w:keepNext/>
        <w:keepLines/>
        <w:shd w:val="clear" w:color="auto" w:fill="auto"/>
        <w:tabs>
          <w:tab w:val="left" w:pos="1300"/>
        </w:tabs>
        <w:spacing w:after="0" w:line="370" w:lineRule="exact"/>
        <w:ind w:left="940"/>
        <w:jc w:val="both"/>
        <w:rPr>
          <w:sz w:val="24"/>
          <w:szCs w:val="24"/>
        </w:rPr>
      </w:pPr>
    </w:p>
    <w:p w:rsidR="002E13A8" w:rsidRPr="00D125A5" w:rsidRDefault="002E13A8" w:rsidP="002E13A8">
      <w:pPr>
        <w:tabs>
          <w:tab w:val="left" w:pos="708"/>
          <w:tab w:val="left" w:pos="1416"/>
          <w:tab w:val="left" w:pos="2124"/>
          <w:tab w:val="left" w:pos="2832"/>
          <w:tab w:val="left" w:pos="3540"/>
          <w:tab w:val="left" w:pos="4248"/>
          <w:tab w:val="left" w:pos="4956"/>
          <w:tab w:val="left" w:pos="5664"/>
          <w:tab w:val="left" w:pos="6615"/>
        </w:tabs>
        <w:spacing w:line="180" w:lineRule="auto"/>
        <w:jc w:val="center"/>
        <w:rPr>
          <w:rFonts w:ascii="Times New Roman" w:hAnsi="Times New Roman" w:cs="Times New Roman"/>
        </w:rPr>
      </w:pPr>
    </w:p>
    <w:p w:rsidR="002E13A8" w:rsidRPr="00D125A5" w:rsidRDefault="002E13A8" w:rsidP="002E13A8">
      <w:pPr>
        <w:tabs>
          <w:tab w:val="left" w:pos="708"/>
          <w:tab w:val="left" w:pos="1416"/>
          <w:tab w:val="left" w:pos="2124"/>
          <w:tab w:val="left" w:pos="2832"/>
          <w:tab w:val="left" w:pos="3540"/>
          <w:tab w:val="left" w:pos="4248"/>
          <w:tab w:val="left" w:pos="4956"/>
          <w:tab w:val="left" w:pos="5664"/>
          <w:tab w:val="left" w:pos="6615"/>
        </w:tabs>
        <w:spacing w:line="180" w:lineRule="auto"/>
        <w:jc w:val="center"/>
        <w:rPr>
          <w:rFonts w:ascii="Times New Roman" w:hAnsi="Times New Roman" w:cs="Times New Roman"/>
        </w:rPr>
      </w:pPr>
    </w:p>
    <w:p w:rsidR="002E13A8" w:rsidRPr="00D125A5" w:rsidRDefault="002E13A8" w:rsidP="005D54F7">
      <w:pPr>
        <w:rPr>
          <w:rFonts w:ascii="Times New Roman" w:hAnsi="Times New Roman" w:cs="Times New Roman"/>
        </w:rPr>
        <w:sectPr w:rsidR="002E13A8" w:rsidRPr="00D125A5" w:rsidSect="004775CD">
          <w:pgSz w:w="11909" w:h="16838"/>
          <w:pgMar w:top="851" w:right="924" w:bottom="993" w:left="948" w:header="0" w:footer="3" w:gutter="0"/>
          <w:cols w:space="720"/>
        </w:sectPr>
      </w:pPr>
    </w:p>
    <w:p w:rsidR="00BA5784" w:rsidRPr="00D125A5" w:rsidRDefault="00BA5784" w:rsidP="00BA5784">
      <w:pPr>
        <w:tabs>
          <w:tab w:val="left" w:pos="708"/>
          <w:tab w:val="left" w:pos="1416"/>
          <w:tab w:val="left" w:pos="2124"/>
          <w:tab w:val="left" w:pos="2832"/>
          <w:tab w:val="left" w:pos="3540"/>
          <w:tab w:val="left" w:pos="4248"/>
          <w:tab w:val="left" w:pos="4956"/>
          <w:tab w:val="left" w:pos="5664"/>
          <w:tab w:val="left" w:pos="6615"/>
        </w:tabs>
        <w:spacing w:line="180" w:lineRule="auto"/>
        <w:rPr>
          <w:rFonts w:ascii="Times New Roman" w:hAnsi="Times New Roman" w:cs="Times New Roman"/>
        </w:rPr>
      </w:pPr>
    </w:p>
    <w:p w:rsidR="00111D05" w:rsidRDefault="00111D05" w:rsidP="00F9205E">
      <w:pPr>
        <w:tabs>
          <w:tab w:val="left" w:pos="708"/>
          <w:tab w:val="left" w:pos="1416"/>
          <w:tab w:val="left" w:pos="2124"/>
          <w:tab w:val="left" w:pos="2832"/>
          <w:tab w:val="left" w:pos="3540"/>
          <w:tab w:val="left" w:pos="4248"/>
          <w:tab w:val="left" w:pos="4956"/>
          <w:tab w:val="left" w:pos="5664"/>
          <w:tab w:val="left" w:pos="6615"/>
        </w:tabs>
        <w:spacing w:line="180" w:lineRule="auto"/>
        <w:rPr>
          <w:rFonts w:ascii="Times New Roman" w:hAnsi="Times New Roman" w:cs="Times New Roman"/>
        </w:rPr>
      </w:pPr>
    </w:p>
    <w:p w:rsidR="00111D05" w:rsidRPr="004775CD" w:rsidRDefault="00BA5784" w:rsidP="00111D05">
      <w:pPr>
        <w:tabs>
          <w:tab w:val="left" w:pos="708"/>
          <w:tab w:val="left" w:pos="1416"/>
          <w:tab w:val="left" w:pos="2124"/>
          <w:tab w:val="left" w:pos="2832"/>
          <w:tab w:val="left" w:pos="3540"/>
          <w:tab w:val="left" w:pos="4248"/>
          <w:tab w:val="left" w:pos="4956"/>
          <w:tab w:val="left" w:pos="5664"/>
          <w:tab w:val="left" w:pos="6615"/>
        </w:tabs>
        <w:spacing w:line="276" w:lineRule="auto"/>
        <w:jc w:val="center"/>
        <w:rPr>
          <w:rFonts w:ascii="Times New Roman" w:hAnsi="Times New Roman" w:cs="Times New Roman"/>
          <w:sz w:val="28"/>
        </w:rPr>
      </w:pPr>
      <w:r w:rsidRPr="004775CD">
        <w:rPr>
          <w:rFonts w:ascii="Times New Roman" w:hAnsi="Times New Roman" w:cs="Times New Roman"/>
          <w:sz w:val="28"/>
        </w:rPr>
        <w:t xml:space="preserve">Недельный учебный план </w:t>
      </w:r>
    </w:p>
    <w:p w:rsidR="00BA5784" w:rsidRPr="004775CD" w:rsidRDefault="00BA5784" w:rsidP="00111D05">
      <w:pPr>
        <w:tabs>
          <w:tab w:val="left" w:pos="708"/>
          <w:tab w:val="left" w:pos="1416"/>
          <w:tab w:val="left" w:pos="2124"/>
          <w:tab w:val="left" w:pos="2832"/>
          <w:tab w:val="left" w:pos="3540"/>
          <w:tab w:val="left" w:pos="4248"/>
          <w:tab w:val="left" w:pos="4956"/>
          <w:tab w:val="left" w:pos="5664"/>
          <w:tab w:val="left" w:pos="6615"/>
        </w:tabs>
        <w:spacing w:line="276" w:lineRule="auto"/>
        <w:jc w:val="center"/>
        <w:rPr>
          <w:rFonts w:ascii="Times New Roman" w:hAnsi="Times New Roman" w:cs="Times New Roman"/>
          <w:sz w:val="28"/>
        </w:rPr>
      </w:pPr>
      <w:r w:rsidRPr="004775CD">
        <w:rPr>
          <w:rFonts w:ascii="Times New Roman" w:hAnsi="Times New Roman" w:cs="Times New Roman"/>
          <w:sz w:val="28"/>
        </w:rPr>
        <w:t>начального общего образования</w:t>
      </w:r>
    </w:p>
    <w:p w:rsidR="00111D05" w:rsidRPr="004775CD" w:rsidRDefault="00BA5784" w:rsidP="00111D05">
      <w:pPr>
        <w:tabs>
          <w:tab w:val="left" w:pos="708"/>
          <w:tab w:val="left" w:pos="1416"/>
          <w:tab w:val="left" w:pos="2124"/>
          <w:tab w:val="left" w:pos="2832"/>
          <w:tab w:val="left" w:pos="3540"/>
          <w:tab w:val="left" w:pos="4248"/>
          <w:tab w:val="left" w:pos="4956"/>
          <w:tab w:val="left" w:pos="5664"/>
          <w:tab w:val="left" w:pos="6615"/>
        </w:tabs>
        <w:spacing w:line="276" w:lineRule="auto"/>
        <w:jc w:val="center"/>
        <w:rPr>
          <w:rFonts w:ascii="Times New Roman" w:hAnsi="Times New Roman" w:cs="Times New Roman"/>
          <w:sz w:val="28"/>
        </w:rPr>
      </w:pPr>
      <w:r w:rsidRPr="004775CD">
        <w:rPr>
          <w:rFonts w:ascii="Times New Roman" w:hAnsi="Times New Roman" w:cs="Times New Roman"/>
          <w:sz w:val="28"/>
        </w:rPr>
        <w:t>МБОУ СОШ  ст. Луковской им. С.</w:t>
      </w:r>
      <w:r w:rsidR="00EB2996" w:rsidRPr="004775CD">
        <w:rPr>
          <w:rFonts w:ascii="Times New Roman" w:hAnsi="Times New Roman" w:cs="Times New Roman"/>
          <w:sz w:val="28"/>
        </w:rPr>
        <w:t xml:space="preserve"> </w:t>
      </w:r>
      <w:r w:rsidRPr="004775CD">
        <w:rPr>
          <w:rFonts w:ascii="Times New Roman" w:hAnsi="Times New Roman" w:cs="Times New Roman"/>
          <w:sz w:val="28"/>
        </w:rPr>
        <w:t>Г.</w:t>
      </w:r>
      <w:r w:rsidR="00EB2996" w:rsidRPr="004775CD">
        <w:rPr>
          <w:rFonts w:ascii="Times New Roman" w:hAnsi="Times New Roman" w:cs="Times New Roman"/>
          <w:sz w:val="28"/>
        </w:rPr>
        <w:t xml:space="preserve"> </w:t>
      </w:r>
      <w:r w:rsidRPr="004775CD">
        <w:rPr>
          <w:rFonts w:ascii="Times New Roman" w:hAnsi="Times New Roman" w:cs="Times New Roman"/>
          <w:sz w:val="28"/>
        </w:rPr>
        <w:t xml:space="preserve">Астанина </w:t>
      </w:r>
      <w:r w:rsidR="007B78B2" w:rsidRPr="004775CD">
        <w:rPr>
          <w:rFonts w:ascii="Times New Roman" w:hAnsi="Times New Roman" w:cs="Times New Roman"/>
          <w:sz w:val="28"/>
        </w:rPr>
        <w:t xml:space="preserve"> </w:t>
      </w:r>
    </w:p>
    <w:p w:rsidR="0080266B" w:rsidRPr="004775CD" w:rsidRDefault="00F60864" w:rsidP="00111D05">
      <w:pPr>
        <w:tabs>
          <w:tab w:val="left" w:pos="708"/>
          <w:tab w:val="left" w:pos="1416"/>
          <w:tab w:val="left" w:pos="2124"/>
          <w:tab w:val="left" w:pos="2832"/>
          <w:tab w:val="left" w:pos="3540"/>
          <w:tab w:val="left" w:pos="4248"/>
          <w:tab w:val="left" w:pos="4956"/>
          <w:tab w:val="left" w:pos="5664"/>
          <w:tab w:val="left" w:pos="6615"/>
        </w:tabs>
        <w:spacing w:line="276" w:lineRule="auto"/>
        <w:jc w:val="center"/>
        <w:rPr>
          <w:rFonts w:ascii="Times New Roman" w:hAnsi="Times New Roman" w:cs="Times New Roman"/>
          <w:sz w:val="28"/>
        </w:rPr>
      </w:pPr>
      <w:r w:rsidRPr="004775CD">
        <w:rPr>
          <w:rFonts w:ascii="Times New Roman" w:hAnsi="Times New Roman" w:cs="Times New Roman"/>
          <w:sz w:val="28"/>
        </w:rPr>
        <w:t>на 2024</w:t>
      </w:r>
      <w:r w:rsidR="003C1FC9" w:rsidRPr="004775CD">
        <w:rPr>
          <w:rFonts w:ascii="Times New Roman" w:hAnsi="Times New Roman" w:cs="Times New Roman"/>
          <w:sz w:val="28"/>
        </w:rPr>
        <w:t>-2025</w:t>
      </w:r>
      <w:r w:rsidR="00A57890" w:rsidRPr="004775CD">
        <w:rPr>
          <w:rFonts w:ascii="Times New Roman" w:hAnsi="Times New Roman" w:cs="Times New Roman"/>
          <w:sz w:val="28"/>
        </w:rPr>
        <w:t xml:space="preserve"> </w:t>
      </w:r>
      <w:r w:rsidR="00BA5784" w:rsidRPr="004775CD">
        <w:rPr>
          <w:rFonts w:ascii="Times New Roman" w:hAnsi="Times New Roman" w:cs="Times New Roman"/>
          <w:sz w:val="28"/>
        </w:rPr>
        <w:t>учебный год</w:t>
      </w:r>
    </w:p>
    <w:tbl>
      <w:tblPr>
        <w:tblW w:w="9995" w:type="dxa"/>
        <w:tblInd w:w="108" w:type="dxa"/>
        <w:tblLayout w:type="fixed"/>
        <w:tblCellMar>
          <w:left w:w="0" w:type="dxa"/>
          <w:right w:w="0" w:type="dxa"/>
        </w:tblCellMar>
        <w:tblLook w:val="01E0" w:firstRow="1" w:lastRow="1" w:firstColumn="1" w:lastColumn="1" w:noHBand="0" w:noVBand="0"/>
      </w:tblPr>
      <w:tblGrid>
        <w:gridCol w:w="2031"/>
        <w:gridCol w:w="2452"/>
        <w:gridCol w:w="1225"/>
        <w:gridCol w:w="1071"/>
        <w:gridCol w:w="1071"/>
        <w:gridCol w:w="920"/>
        <w:gridCol w:w="1225"/>
      </w:tblGrid>
      <w:tr w:rsidR="00676EB2" w:rsidRPr="00933CAF" w:rsidTr="004775CD">
        <w:trPr>
          <w:trHeight w:hRule="exact" w:val="1129"/>
        </w:trPr>
        <w:tc>
          <w:tcPr>
            <w:tcW w:w="9995" w:type="dxa"/>
            <w:gridSpan w:val="7"/>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jc w:val="center"/>
              <w:rPr>
                <w:rFonts w:ascii="Times New Roman" w:eastAsia="SchoolBookSanPin" w:hAnsi="Times New Roman"/>
                <w:bCs/>
                <w:sz w:val="28"/>
                <w:szCs w:val="28"/>
              </w:rPr>
            </w:pPr>
            <w:r w:rsidRPr="00933CAF">
              <w:rPr>
                <w:rFonts w:ascii="Times New Roman" w:eastAsia="SchoolBookSanPin" w:hAnsi="Times New Roman"/>
                <w:bCs/>
                <w:sz w:val="28"/>
                <w:szCs w:val="28"/>
              </w:rPr>
              <w:t xml:space="preserve">Федеральный учебный план начального общего образования </w:t>
            </w:r>
          </w:p>
          <w:p w:rsidR="00676EB2" w:rsidRPr="00933CAF" w:rsidRDefault="00676EB2" w:rsidP="00F416AC">
            <w:pPr>
              <w:widowControl/>
              <w:ind w:left="57" w:right="57"/>
              <w:jc w:val="center"/>
              <w:rPr>
                <w:rFonts w:ascii="Times New Roman" w:eastAsia="SchoolBookSanPin" w:hAnsi="Times New Roman"/>
                <w:bCs/>
                <w:sz w:val="28"/>
                <w:szCs w:val="28"/>
              </w:rPr>
            </w:pPr>
            <w:proofErr w:type="gramStart"/>
            <w:r w:rsidRPr="00933CAF">
              <w:rPr>
                <w:rFonts w:ascii="Times New Roman" w:eastAsia="SchoolBookSanPin" w:hAnsi="Times New Roman"/>
                <w:bCs/>
                <w:sz w:val="28"/>
                <w:szCs w:val="28"/>
              </w:rPr>
              <w:t xml:space="preserve">(1 </w:t>
            </w:r>
            <w:proofErr w:type="spellStart"/>
            <w:r w:rsidRPr="00933CAF">
              <w:rPr>
                <w:rFonts w:ascii="Times New Roman" w:eastAsia="SchoolBookSanPin" w:hAnsi="Times New Roman"/>
                <w:bCs/>
                <w:sz w:val="28"/>
                <w:szCs w:val="28"/>
              </w:rPr>
              <w:t>кл</w:t>
            </w:r>
            <w:proofErr w:type="spellEnd"/>
            <w:r w:rsidRPr="00933CAF">
              <w:rPr>
                <w:rFonts w:ascii="Times New Roman" w:eastAsia="SchoolBookSanPin" w:hAnsi="Times New Roman"/>
                <w:bCs/>
                <w:sz w:val="28"/>
                <w:szCs w:val="28"/>
              </w:rPr>
              <w:t xml:space="preserve">. – 5-дневная учебная неделя, 2–4 </w:t>
            </w:r>
            <w:proofErr w:type="spellStart"/>
            <w:r w:rsidRPr="00933CAF">
              <w:rPr>
                <w:rFonts w:ascii="Times New Roman" w:eastAsia="SchoolBookSanPin" w:hAnsi="Times New Roman"/>
                <w:bCs/>
                <w:sz w:val="28"/>
                <w:szCs w:val="28"/>
              </w:rPr>
              <w:t>кл</w:t>
            </w:r>
            <w:proofErr w:type="spellEnd"/>
            <w:r w:rsidRPr="00933CAF">
              <w:rPr>
                <w:rFonts w:ascii="Times New Roman" w:eastAsia="SchoolBookSanPin" w:hAnsi="Times New Roman"/>
                <w:bCs/>
                <w:sz w:val="28"/>
                <w:szCs w:val="28"/>
              </w:rPr>
              <w:t xml:space="preserve">. – 6-дневная учебная неделя </w:t>
            </w:r>
            <w:proofErr w:type="gramEnd"/>
          </w:p>
          <w:p w:rsidR="00676EB2" w:rsidRPr="00933CAF" w:rsidRDefault="00676EB2" w:rsidP="00F416AC">
            <w:pPr>
              <w:widowControl/>
              <w:ind w:left="57" w:right="57"/>
              <w:jc w:val="center"/>
              <w:rPr>
                <w:rFonts w:ascii="Times New Roman" w:eastAsia="SchoolBookSanPin" w:hAnsi="Times New Roman"/>
                <w:sz w:val="28"/>
                <w:szCs w:val="28"/>
              </w:rPr>
            </w:pPr>
            <w:r w:rsidRPr="00933CAF">
              <w:rPr>
                <w:rFonts w:ascii="Times New Roman" w:eastAsia="SchoolBookSanPin" w:hAnsi="Times New Roman"/>
                <w:bCs/>
                <w:sz w:val="28"/>
                <w:szCs w:val="28"/>
              </w:rPr>
              <w:t>с изучением родного языка)</w:t>
            </w:r>
          </w:p>
        </w:tc>
      </w:tr>
      <w:tr w:rsidR="00676EB2" w:rsidRPr="00933CAF" w:rsidTr="004775CD">
        <w:trPr>
          <w:trHeight w:hRule="exact" w:val="312"/>
        </w:trPr>
        <w:tc>
          <w:tcPr>
            <w:tcW w:w="2033" w:type="dxa"/>
            <w:vMerge w:val="restart"/>
            <w:tcBorders>
              <w:top w:val="single" w:sz="4" w:space="0" w:color="000000"/>
              <w:left w:val="single" w:sz="4" w:space="0" w:color="000000"/>
              <w:right w:val="single" w:sz="4" w:space="0" w:color="000000"/>
            </w:tcBorders>
            <w:vAlign w:val="center"/>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Предметные области</w:t>
            </w:r>
          </w:p>
        </w:tc>
        <w:tc>
          <w:tcPr>
            <w:tcW w:w="2450" w:type="dxa"/>
            <w:vMerge w:val="restart"/>
            <w:tcBorders>
              <w:top w:val="single" w:sz="4" w:space="0" w:color="000000"/>
              <w:left w:val="single" w:sz="4" w:space="0" w:color="000000"/>
              <w:right w:val="single" w:sz="4" w:space="0" w:color="000000"/>
            </w:tcBorders>
            <w:vAlign w:val="center"/>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Учебные предметы/ классы</w:t>
            </w:r>
          </w:p>
        </w:tc>
        <w:tc>
          <w:tcPr>
            <w:tcW w:w="4287" w:type="dxa"/>
            <w:gridSpan w:val="4"/>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Количество часов в неделю</w:t>
            </w:r>
          </w:p>
        </w:tc>
        <w:tc>
          <w:tcPr>
            <w:tcW w:w="1225" w:type="dxa"/>
            <w:vMerge w:val="restart"/>
            <w:tcBorders>
              <w:top w:val="single" w:sz="4" w:space="0" w:color="000000"/>
              <w:left w:val="single" w:sz="4" w:space="0" w:color="000000"/>
              <w:right w:val="single" w:sz="4" w:space="0" w:color="000000"/>
            </w:tcBorders>
            <w:vAlign w:val="center"/>
          </w:tcPr>
          <w:p w:rsidR="00676EB2" w:rsidRPr="00933CAF" w:rsidRDefault="00676EB2" w:rsidP="00F416AC">
            <w:pPr>
              <w:widowControl/>
              <w:ind w:left="57" w:right="57"/>
              <w:jc w:val="center"/>
              <w:rPr>
                <w:rFonts w:ascii="Times New Roman" w:hAnsi="Times New Roman"/>
              </w:rPr>
            </w:pPr>
          </w:p>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Всего часов</w:t>
            </w:r>
          </w:p>
        </w:tc>
      </w:tr>
      <w:tr w:rsidR="00676EB2" w:rsidRPr="00933CAF" w:rsidTr="004775CD">
        <w:trPr>
          <w:trHeight w:hRule="exact" w:val="312"/>
        </w:trPr>
        <w:tc>
          <w:tcPr>
            <w:tcW w:w="2033" w:type="dxa"/>
            <w:vMerge/>
            <w:tcBorders>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hAnsi="Times New Roman"/>
              </w:rPr>
            </w:pPr>
          </w:p>
        </w:tc>
        <w:tc>
          <w:tcPr>
            <w:tcW w:w="2450" w:type="dxa"/>
            <w:vMerge/>
            <w:tcBorders>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hAnsi="Times New Roman"/>
              </w:rPr>
            </w:pP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I</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II</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III</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bCs/>
              </w:rPr>
              <w:t>IV</w:t>
            </w:r>
          </w:p>
        </w:tc>
        <w:tc>
          <w:tcPr>
            <w:tcW w:w="1225" w:type="dxa"/>
            <w:vMerge/>
            <w:tcBorders>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hAnsi="Times New Roman"/>
              </w:rPr>
            </w:pPr>
          </w:p>
        </w:tc>
      </w:tr>
      <w:tr w:rsidR="00676EB2" w:rsidRPr="00933CAF" w:rsidTr="004775CD">
        <w:trPr>
          <w:trHeight w:hRule="exact" w:val="435"/>
        </w:trPr>
        <w:tc>
          <w:tcPr>
            <w:tcW w:w="4483" w:type="dxa"/>
            <w:gridSpan w:val="2"/>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Обязательная часть</w:t>
            </w:r>
          </w:p>
        </w:tc>
        <w:tc>
          <w:tcPr>
            <w:tcW w:w="5512" w:type="dxa"/>
            <w:gridSpan w:val="5"/>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hAnsi="Times New Roman"/>
              </w:rPr>
            </w:pPr>
          </w:p>
        </w:tc>
      </w:tr>
      <w:tr w:rsidR="00676EB2" w:rsidRPr="00933CAF" w:rsidTr="004775CD">
        <w:trPr>
          <w:trHeight w:hRule="exact" w:val="312"/>
        </w:trPr>
        <w:tc>
          <w:tcPr>
            <w:tcW w:w="2033" w:type="dxa"/>
            <w:vMerge w:val="restart"/>
            <w:tcBorders>
              <w:top w:val="single" w:sz="4" w:space="0" w:color="000000"/>
              <w:left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Русский язык и литературное чтение</w:t>
            </w: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Русский язык</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5</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5</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5</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5</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20</w:t>
            </w:r>
          </w:p>
        </w:tc>
      </w:tr>
      <w:tr w:rsidR="00676EB2" w:rsidRPr="00933CAF" w:rsidTr="004775CD">
        <w:trPr>
          <w:trHeight w:hRule="exact" w:val="530"/>
        </w:trPr>
        <w:tc>
          <w:tcPr>
            <w:tcW w:w="2033" w:type="dxa"/>
            <w:vMerge/>
            <w:tcBorders>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hAnsi="Times New Roman"/>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Литературное чтение</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12</w:t>
            </w:r>
          </w:p>
        </w:tc>
      </w:tr>
      <w:tr w:rsidR="00676EB2" w:rsidRPr="00933CAF" w:rsidTr="004775CD">
        <w:trPr>
          <w:trHeight w:hRule="exact" w:val="1713"/>
        </w:trPr>
        <w:tc>
          <w:tcPr>
            <w:tcW w:w="2033" w:type="dxa"/>
            <w:vMerge w:val="restart"/>
            <w:tcBorders>
              <w:top w:val="single" w:sz="4" w:space="0" w:color="000000"/>
              <w:left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Родной язык и литературное чтение на родном языке</w:t>
            </w: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Родной язык и (или) государственный язык республики Российской Федерации</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7</w:t>
            </w:r>
          </w:p>
        </w:tc>
      </w:tr>
      <w:tr w:rsidR="00676EB2" w:rsidRPr="00933CAF" w:rsidTr="004775CD">
        <w:trPr>
          <w:trHeight w:hRule="exact" w:val="634"/>
        </w:trPr>
        <w:tc>
          <w:tcPr>
            <w:tcW w:w="2033" w:type="dxa"/>
            <w:vMerge/>
            <w:tcBorders>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hAnsi="Times New Roman"/>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Литературное чтение на родном языке</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r>
      <w:tr w:rsidR="00676EB2" w:rsidRPr="00933CAF" w:rsidTr="004775CD">
        <w:trPr>
          <w:trHeight w:hRule="exact" w:val="627"/>
        </w:trPr>
        <w:tc>
          <w:tcPr>
            <w:tcW w:w="2033"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Иностранный язык</w:t>
            </w: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Иностранный язык</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6</w:t>
            </w:r>
          </w:p>
        </w:tc>
      </w:tr>
      <w:tr w:rsidR="00676EB2" w:rsidRPr="00933CAF" w:rsidTr="004775CD">
        <w:trPr>
          <w:trHeight w:hRule="exact" w:val="565"/>
        </w:trPr>
        <w:tc>
          <w:tcPr>
            <w:tcW w:w="2033"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Математика и информатика</w:t>
            </w: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Математика</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16</w:t>
            </w:r>
          </w:p>
        </w:tc>
      </w:tr>
      <w:tr w:rsidR="00676EB2" w:rsidRPr="00933CAF" w:rsidTr="004775CD">
        <w:trPr>
          <w:trHeight w:hRule="exact" w:val="312"/>
        </w:trPr>
        <w:tc>
          <w:tcPr>
            <w:tcW w:w="2033"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Обществознание и естествознание</w:t>
            </w: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Окружающий мир</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8</w:t>
            </w:r>
          </w:p>
        </w:tc>
      </w:tr>
      <w:tr w:rsidR="00676EB2" w:rsidRPr="00933CAF" w:rsidTr="004775CD">
        <w:trPr>
          <w:trHeight w:hRule="exact" w:val="1144"/>
        </w:trPr>
        <w:tc>
          <w:tcPr>
            <w:tcW w:w="2033"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Основы религиозных культур и светской этики</w:t>
            </w: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Основы религиозных культур и светской этики</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r>
      <w:tr w:rsidR="00676EB2" w:rsidRPr="00933CAF" w:rsidTr="004775CD">
        <w:trPr>
          <w:trHeight w:hRule="exact" w:val="335"/>
        </w:trPr>
        <w:tc>
          <w:tcPr>
            <w:tcW w:w="2033" w:type="dxa"/>
            <w:vMerge w:val="restart"/>
            <w:tcBorders>
              <w:top w:val="single" w:sz="4" w:space="0" w:color="000000"/>
              <w:left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Искусство</w:t>
            </w:r>
          </w:p>
        </w:tc>
        <w:tc>
          <w:tcPr>
            <w:tcW w:w="245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Музыка</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r>
      <w:tr w:rsidR="00676EB2" w:rsidRPr="00933CAF" w:rsidTr="004775CD">
        <w:trPr>
          <w:trHeight w:hRule="exact" w:val="525"/>
        </w:trPr>
        <w:tc>
          <w:tcPr>
            <w:tcW w:w="2033" w:type="dxa"/>
            <w:vMerge/>
            <w:tcBorders>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p>
        </w:tc>
        <w:tc>
          <w:tcPr>
            <w:tcW w:w="245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Изобразительное искусство</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r>
      <w:tr w:rsidR="00676EB2" w:rsidRPr="00933CAF" w:rsidTr="004775CD">
        <w:trPr>
          <w:trHeight w:hRule="exact" w:val="775"/>
        </w:trPr>
        <w:tc>
          <w:tcPr>
            <w:tcW w:w="2033" w:type="dxa"/>
            <w:tcBorders>
              <w:top w:val="single" w:sz="4" w:space="0" w:color="000000"/>
              <w:left w:val="single" w:sz="4" w:space="0" w:color="000000"/>
              <w:bottom w:val="single" w:sz="4" w:space="0" w:color="000000"/>
              <w:right w:val="single" w:sz="4" w:space="0" w:color="000000"/>
            </w:tcBorders>
            <w:vAlign w:val="center"/>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Технология</w:t>
            </w:r>
            <w:r>
              <w:rPr>
                <w:rFonts w:ascii="Times New Roman" w:eastAsia="SchoolBookSanPin" w:hAnsi="Times New Roman"/>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rsidR="00676EB2" w:rsidRDefault="00676EB2" w:rsidP="00F416AC">
            <w:pPr>
              <w:widowControl/>
              <w:ind w:left="57" w:right="57"/>
              <w:rPr>
                <w:rFonts w:ascii="Times New Roman" w:eastAsia="SchoolBookSanPin" w:hAnsi="Times New Roman"/>
              </w:rPr>
            </w:pPr>
            <w:r>
              <w:rPr>
                <w:rFonts w:ascii="Times New Roman" w:eastAsia="SchoolBookSanPin" w:hAnsi="Times New Roman"/>
              </w:rPr>
              <w:t>Труд (т</w:t>
            </w:r>
            <w:r w:rsidRPr="00933CAF">
              <w:rPr>
                <w:rFonts w:ascii="Times New Roman" w:eastAsia="SchoolBookSanPin" w:hAnsi="Times New Roman"/>
              </w:rPr>
              <w:t>ехнология</w:t>
            </w:r>
            <w:r>
              <w:rPr>
                <w:rFonts w:ascii="Times New Roman" w:eastAsia="SchoolBookSanPin" w:hAnsi="Times New Roman"/>
              </w:rPr>
              <w:t>)</w:t>
            </w:r>
          </w:p>
          <w:p w:rsidR="00676EB2" w:rsidRPr="00933CAF" w:rsidRDefault="00676EB2" w:rsidP="00F416AC">
            <w:pPr>
              <w:widowControl/>
              <w:ind w:left="57" w:right="57"/>
              <w:rPr>
                <w:rFonts w:ascii="Times New Roman" w:eastAsia="SchoolBookSanPin" w:hAnsi="Times New Roman"/>
              </w:rPr>
            </w:pP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4</w:t>
            </w:r>
          </w:p>
        </w:tc>
      </w:tr>
      <w:tr w:rsidR="00676EB2" w:rsidRPr="00933CAF" w:rsidTr="004775CD">
        <w:trPr>
          <w:trHeight w:hRule="exact" w:val="553"/>
        </w:trPr>
        <w:tc>
          <w:tcPr>
            <w:tcW w:w="2033"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Физическая культура</w:t>
            </w:r>
          </w:p>
        </w:tc>
        <w:tc>
          <w:tcPr>
            <w:tcW w:w="245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Физическая культура</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8</w:t>
            </w:r>
          </w:p>
        </w:tc>
      </w:tr>
      <w:tr w:rsidR="004775CD" w:rsidRPr="00933CAF" w:rsidTr="004775CD">
        <w:trPr>
          <w:trHeight w:hRule="exact" w:val="314"/>
        </w:trPr>
        <w:tc>
          <w:tcPr>
            <w:tcW w:w="2030" w:type="dxa"/>
            <w:tcBorders>
              <w:top w:val="single" w:sz="4" w:space="0" w:color="000000"/>
              <w:left w:val="single" w:sz="4" w:space="0" w:color="000000"/>
              <w:bottom w:val="single" w:sz="4" w:space="0" w:color="000000"/>
              <w:right w:val="single" w:sz="4" w:space="0" w:color="auto"/>
            </w:tcBorders>
          </w:tcPr>
          <w:p w:rsidR="004775CD" w:rsidRPr="00933CAF" w:rsidRDefault="004775CD" w:rsidP="00F416AC">
            <w:pPr>
              <w:widowControl/>
              <w:ind w:left="57" w:right="57"/>
              <w:rPr>
                <w:rFonts w:ascii="Times New Roman" w:eastAsia="SchoolBookSanPin" w:hAnsi="Times New Roman"/>
              </w:rPr>
            </w:pPr>
            <w:r w:rsidRPr="00933CAF">
              <w:rPr>
                <w:rFonts w:ascii="Times New Roman" w:eastAsia="SchoolBookSanPin" w:hAnsi="Times New Roman"/>
              </w:rPr>
              <w:t>Итого:</w:t>
            </w:r>
          </w:p>
        </w:tc>
        <w:tc>
          <w:tcPr>
            <w:tcW w:w="2453" w:type="dxa"/>
            <w:tcBorders>
              <w:top w:val="single" w:sz="4" w:space="0" w:color="000000"/>
              <w:left w:val="single" w:sz="4" w:space="0" w:color="auto"/>
              <w:bottom w:val="single" w:sz="4" w:space="0" w:color="000000"/>
              <w:right w:val="single" w:sz="4" w:space="0" w:color="000000"/>
            </w:tcBorders>
          </w:tcPr>
          <w:p w:rsidR="004775CD" w:rsidRPr="00933CAF" w:rsidRDefault="004775CD" w:rsidP="004775CD">
            <w:pPr>
              <w:widowControl/>
              <w:ind w:right="57"/>
              <w:rPr>
                <w:rFonts w:ascii="Times New Roman" w:eastAsia="SchoolBookSanPin" w:hAnsi="Times New Roman"/>
              </w:rPr>
            </w:pPr>
          </w:p>
        </w:tc>
        <w:tc>
          <w:tcPr>
            <w:tcW w:w="1225"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21</w:t>
            </w:r>
          </w:p>
        </w:tc>
        <w:tc>
          <w:tcPr>
            <w:tcW w:w="1071"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24</w:t>
            </w:r>
          </w:p>
        </w:tc>
        <w:tc>
          <w:tcPr>
            <w:tcW w:w="1071"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24</w:t>
            </w:r>
          </w:p>
        </w:tc>
        <w:tc>
          <w:tcPr>
            <w:tcW w:w="920"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25</w:t>
            </w:r>
          </w:p>
        </w:tc>
        <w:tc>
          <w:tcPr>
            <w:tcW w:w="1225"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94</w:t>
            </w:r>
          </w:p>
        </w:tc>
      </w:tr>
      <w:tr w:rsidR="004775CD" w:rsidRPr="00933CAF" w:rsidTr="004775CD">
        <w:trPr>
          <w:trHeight w:hRule="exact" w:val="1084"/>
        </w:trPr>
        <w:tc>
          <w:tcPr>
            <w:tcW w:w="2030" w:type="dxa"/>
            <w:tcBorders>
              <w:top w:val="single" w:sz="4" w:space="0" w:color="000000"/>
              <w:left w:val="single" w:sz="4" w:space="0" w:color="000000"/>
              <w:bottom w:val="single" w:sz="4" w:space="0" w:color="000000"/>
              <w:right w:val="single" w:sz="4" w:space="0" w:color="auto"/>
            </w:tcBorders>
          </w:tcPr>
          <w:p w:rsidR="004775CD" w:rsidRPr="004775CD" w:rsidRDefault="004775CD" w:rsidP="00F416AC">
            <w:pPr>
              <w:widowControl/>
              <w:ind w:left="57" w:right="57"/>
              <w:rPr>
                <w:rFonts w:ascii="Times New Roman" w:eastAsia="SchoolBookSanPin" w:hAnsi="Times New Roman"/>
              </w:rPr>
            </w:pPr>
            <w:proofErr w:type="spellStart"/>
            <w:r>
              <w:rPr>
                <w:rFonts w:ascii="Times New Roman" w:eastAsia="SchoolBookSanPin" w:hAnsi="Times New Roman"/>
                <w:sz w:val="22"/>
                <w:szCs w:val="22"/>
              </w:rPr>
              <w:t>Часть</w:t>
            </w:r>
            <w:proofErr w:type="gramStart"/>
            <w:r>
              <w:rPr>
                <w:rFonts w:ascii="Times New Roman" w:eastAsia="SchoolBookSanPin" w:hAnsi="Times New Roman"/>
                <w:sz w:val="22"/>
                <w:szCs w:val="22"/>
              </w:rPr>
              <w:t>,</w:t>
            </w:r>
            <w:r w:rsidRPr="004775CD">
              <w:rPr>
                <w:rFonts w:ascii="Times New Roman" w:eastAsia="SchoolBookSanPin" w:hAnsi="Times New Roman"/>
                <w:sz w:val="22"/>
                <w:szCs w:val="22"/>
              </w:rPr>
              <w:t>ф</w:t>
            </w:r>
            <w:proofErr w:type="gramEnd"/>
            <w:r w:rsidRPr="004775CD">
              <w:rPr>
                <w:rFonts w:ascii="Times New Roman" w:eastAsia="SchoolBookSanPin" w:hAnsi="Times New Roman"/>
                <w:sz w:val="22"/>
                <w:szCs w:val="22"/>
              </w:rPr>
              <w:t>ормируемая</w:t>
            </w:r>
            <w:proofErr w:type="spellEnd"/>
            <w:r w:rsidRPr="004775CD">
              <w:rPr>
                <w:rFonts w:ascii="Times New Roman" w:eastAsia="SchoolBookSanPin" w:hAnsi="Times New Roman"/>
                <w:sz w:val="22"/>
                <w:szCs w:val="22"/>
              </w:rPr>
              <w:t xml:space="preserve"> участниками образовательных отношений</w:t>
            </w:r>
          </w:p>
        </w:tc>
        <w:tc>
          <w:tcPr>
            <w:tcW w:w="2453" w:type="dxa"/>
            <w:tcBorders>
              <w:top w:val="single" w:sz="4" w:space="0" w:color="000000"/>
              <w:left w:val="single" w:sz="4" w:space="0" w:color="auto"/>
              <w:bottom w:val="single" w:sz="4" w:space="0" w:color="000000"/>
              <w:right w:val="single" w:sz="4" w:space="0" w:color="000000"/>
            </w:tcBorders>
          </w:tcPr>
          <w:p w:rsidR="004775CD" w:rsidRPr="00933CAF" w:rsidRDefault="004775CD" w:rsidP="00F416AC">
            <w:pPr>
              <w:widowControl/>
              <w:ind w:left="57" w:right="57"/>
              <w:rPr>
                <w:rFonts w:ascii="Times New Roman" w:eastAsia="SchoolBookSanPin" w:hAnsi="Times New Roman"/>
              </w:rPr>
            </w:pPr>
          </w:p>
        </w:tc>
        <w:tc>
          <w:tcPr>
            <w:tcW w:w="1225"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0</w:t>
            </w:r>
          </w:p>
        </w:tc>
        <w:tc>
          <w:tcPr>
            <w:tcW w:w="1071"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1071"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2</w:t>
            </w:r>
          </w:p>
        </w:tc>
        <w:tc>
          <w:tcPr>
            <w:tcW w:w="920"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1</w:t>
            </w:r>
          </w:p>
        </w:tc>
        <w:tc>
          <w:tcPr>
            <w:tcW w:w="1225" w:type="dxa"/>
            <w:tcBorders>
              <w:top w:val="single" w:sz="4" w:space="0" w:color="000000"/>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sidRPr="00933CAF">
              <w:rPr>
                <w:rFonts w:ascii="Times New Roman" w:eastAsia="SchoolBookSanPin" w:hAnsi="Times New Roman"/>
              </w:rPr>
              <w:t>5</w:t>
            </w:r>
          </w:p>
        </w:tc>
      </w:tr>
      <w:tr w:rsidR="004775CD" w:rsidRPr="00933CAF" w:rsidTr="004775CD">
        <w:trPr>
          <w:trHeight w:hRule="exact" w:val="280"/>
        </w:trPr>
        <w:tc>
          <w:tcPr>
            <w:tcW w:w="2030" w:type="dxa"/>
            <w:tcBorders>
              <w:top w:val="single" w:sz="4" w:space="0" w:color="000000"/>
              <w:left w:val="single" w:sz="4" w:space="0" w:color="auto"/>
              <w:bottom w:val="single" w:sz="4" w:space="0" w:color="auto"/>
              <w:right w:val="single" w:sz="4" w:space="0" w:color="auto"/>
            </w:tcBorders>
          </w:tcPr>
          <w:p w:rsidR="004775CD" w:rsidRPr="00933CAF" w:rsidRDefault="004775CD" w:rsidP="00F416AC">
            <w:pPr>
              <w:widowControl/>
              <w:ind w:left="57" w:right="57"/>
              <w:rPr>
                <w:rFonts w:ascii="Times New Roman" w:eastAsia="SchoolBookSanPin" w:hAnsi="Times New Roman"/>
              </w:rPr>
            </w:pPr>
          </w:p>
        </w:tc>
        <w:tc>
          <w:tcPr>
            <w:tcW w:w="2453" w:type="dxa"/>
            <w:tcBorders>
              <w:top w:val="single" w:sz="4" w:space="0" w:color="000000"/>
              <w:left w:val="single" w:sz="4" w:space="0" w:color="auto"/>
              <w:bottom w:val="single" w:sz="4" w:space="0" w:color="auto"/>
              <w:right w:val="single" w:sz="4" w:space="0" w:color="000000"/>
            </w:tcBorders>
          </w:tcPr>
          <w:p w:rsidR="004775CD" w:rsidRPr="00933CAF" w:rsidRDefault="004775CD" w:rsidP="00F416AC">
            <w:pPr>
              <w:widowControl/>
              <w:ind w:left="57" w:right="57"/>
              <w:rPr>
                <w:rFonts w:ascii="Times New Roman" w:eastAsia="SchoolBookSanPin" w:hAnsi="Times New Roman"/>
              </w:rPr>
            </w:pPr>
            <w:r>
              <w:rPr>
                <w:rFonts w:ascii="Times New Roman" w:eastAsia="SchoolBookSanPin" w:hAnsi="Times New Roman"/>
              </w:rPr>
              <w:t>Математика</w:t>
            </w:r>
          </w:p>
        </w:tc>
        <w:tc>
          <w:tcPr>
            <w:tcW w:w="1225" w:type="dxa"/>
            <w:tcBorders>
              <w:top w:val="single" w:sz="4" w:space="0" w:color="000000"/>
              <w:left w:val="single" w:sz="4" w:space="0" w:color="000000"/>
              <w:bottom w:val="single" w:sz="4" w:space="0" w:color="auto"/>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p>
        </w:tc>
        <w:tc>
          <w:tcPr>
            <w:tcW w:w="1071" w:type="dxa"/>
            <w:tcBorders>
              <w:top w:val="single" w:sz="4" w:space="0" w:color="000000"/>
              <w:left w:val="single" w:sz="4" w:space="0" w:color="000000"/>
              <w:bottom w:val="single" w:sz="4" w:space="0" w:color="auto"/>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Pr>
                <w:rFonts w:ascii="Times New Roman" w:eastAsia="SchoolBookSanPin" w:hAnsi="Times New Roman"/>
              </w:rPr>
              <w:t>1</w:t>
            </w:r>
          </w:p>
        </w:tc>
        <w:tc>
          <w:tcPr>
            <w:tcW w:w="1071" w:type="dxa"/>
            <w:tcBorders>
              <w:top w:val="single" w:sz="4" w:space="0" w:color="000000"/>
              <w:left w:val="single" w:sz="4" w:space="0" w:color="000000"/>
              <w:bottom w:val="single" w:sz="4" w:space="0" w:color="auto"/>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Pr>
                <w:rFonts w:ascii="Times New Roman" w:eastAsia="SchoolBookSanPin" w:hAnsi="Times New Roman"/>
              </w:rPr>
              <w:t>1</w:t>
            </w:r>
          </w:p>
        </w:tc>
        <w:tc>
          <w:tcPr>
            <w:tcW w:w="920" w:type="dxa"/>
            <w:tcBorders>
              <w:top w:val="single" w:sz="4" w:space="0" w:color="000000"/>
              <w:left w:val="single" w:sz="4" w:space="0" w:color="000000"/>
              <w:bottom w:val="single" w:sz="4" w:space="0" w:color="auto"/>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p>
        </w:tc>
        <w:tc>
          <w:tcPr>
            <w:tcW w:w="1225" w:type="dxa"/>
            <w:tcBorders>
              <w:top w:val="single" w:sz="4" w:space="0" w:color="000000"/>
              <w:left w:val="single" w:sz="4" w:space="0" w:color="000000"/>
              <w:bottom w:val="single" w:sz="4" w:space="0" w:color="auto"/>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p>
        </w:tc>
      </w:tr>
      <w:tr w:rsidR="004775CD" w:rsidRPr="00933CAF" w:rsidTr="004775CD">
        <w:trPr>
          <w:trHeight w:hRule="exact" w:val="280"/>
        </w:trPr>
        <w:tc>
          <w:tcPr>
            <w:tcW w:w="2030" w:type="dxa"/>
            <w:tcBorders>
              <w:top w:val="single" w:sz="4" w:space="0" w:color="auto"/>
              <w:left w:val="single" w:sz="4" w:space="0" w:color="auto"/>
              <w:bottom w:val="single" w:sz="4" w:space="0" w:color="000000"/>
              <w:right w:val="single" w:sz="4" w:space="0" w:color="auto"/>
            </w:tcBorders>
          </w:tcPr>
          <w:p w:rsidR="004775CD" w:rsidRPr="00933CAF" w:rsidRDefault="004775CD" w:rsidP="00F416AC">
            <w:pPr>
              <w:widowControl/>
              <w:ind w:left="57" w:right="57"/>
              <w:rPr>
                <w:rFonts w:ascii="Times New Roman" w:eastAsia="SchoolBookSanPin" w:hAnsi="Times New Roman"/>
              </w:rPr>
            </w:pPr>
          </w:p>
        </w:tc>
        <w:tc>
          <w:tcPr>
            <w:tcW w:w="2453" w:type="dxa"/>
            <w:tcBorders>
              <w:top w:val="single" w:sz="4" w:space="0" w:color="auto"/>
              <w:left w:val="single" w:sz="4" w:space="0" w:color="auto"/>
              <w:bottom w:val="single" w:sz="4" w:space="0" w:color="000000"/>
              <w:right w:val="single" w:sz="4" w:space="0" w:color="000000"/>
            </w:tcBorders>
          </w:tcPr>
          <w:p w:rsidR="004775CD" w:rsidRPr="00933CAF" w:rsidRDefault="004775CD" w:rsidP="00F416AC">
            <w:pPr>
              <w:widowControl/>
              <w:ind w:left="57" w:right="57"/>
              <w:rPr>
                <w:rFonts w:ascii="Times New Roman" w:eastAsia="SchoolBookSanPin" w:hAnsi="Times New Roman"/>
              </w:rPr>
            </w:pPr>
            <w:r>
              <w:rPr>
                <w:rFonts w:ascii="Times New Roman" w:eastAsia="SchoolBookSanPin" w:hAnsi="Times New Roman"/>
              </w:rPr>
              <w:t>Литературное чтение</w:t>
            </w:r>
          </w:p>
        </w:tc>
        <w:tc>
          <w:tcPr>
            <w:tcW w:w="1225" w:type="dxa"/>
            <w:tcBorders>
              <w:top w:val="single" w:sz="4" w:space="0" w:color="auto"/>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p>
        </w:tc>
        <w:tc>
          <w:tcPr>
            <w:tcW w:w="1071" w:type="dxa"/>
            <w:tcBorders>
              <w:top w:val="single" w:sz="4" w:space="0" w:color="auto"/>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Pr>
                <w:rFonts w:ascii="Times New Roman" w:eastAsia="SchoolBookSanPin" w:hAnsi="Times New Roman"/>
              </w:rPr>
              <w:t>1</w:t>
            </w:r>
          </w:p>
        </w:tc>
        <w:tc>
          <w:tcPr>
            <w:tcW w:w="1071" w:type="dxa"/>
            <w:tcBorders>
              <w:top w:val="single" w:sz="4" w:space="0" w:color="auto"/>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Pr>
                <w:rFonts w:ascii="Times New Roman" w:eastAsia="SchoolBookSanPin" w:hAnsi="Times New Roman"/>
              </w:rPr>
              <w:t>1</w:t>
            </w:r>
          </w:p>
        </w:tc>
        <w:tc>
          <w:tcPr>
            <w:tcW w:w="920" w:type="dxa"/>
            <w:tcBorders>
              <w:top w:val="single" w:sz="4" w:space="0" w:color="auto"/>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r>
              <w:rPr>
                <w:rFonts w:ascii="Times New Roman" w:eastAsia="SchoolBookSanPin" w:hAnsi="Times New Roman"/>
              </w:rPr>
              <w:t>1</w:t>
            </w:r>
          </w:p>
        </w:tc>
        <w:tc>
          <w:tcPr>
            <w:tcW w:w="1225" w:type="dxa"/>
            <w:tcBorders>
              <w:top w:val="single" w:sz="4" w:space="0" w:color="auto"/>
              <w:left w:val="single" w:sz="4" w:space="0" w:color="000000"/>
              <w:bottom w:val="single" w:sz="4" w:space="0" w:color="000000"/>
              <w:right w:val="single" w:sz="4" w:space="0" w:color="000000"/>
            </w:tcBorders>
          </w:tcPr>
          <w:p w:rsidR="004775CD" w:rsidRPr="00933CAF" w:rsidRDefault="004775CD" w:rsidP="00F416AC">
            <w:pPr>
              <w:widowControl/>
              <w:ind w:left="57" w:right="57"/>
              <w:jc w:val="center"/>
              <w:rPr>
                <w:rFonts w:ascii="Times New Roman" w:eastAsia="SchoolBookSanPin" w:hAnsi="Times New Roman"/>
              </w:rPr>
            </w:pPr>
          </w:p>
        </w:tc>
      </w:tr>
      <w:tr w:rsidR="00676EB2" w:rsidRPr="00933CAF" w:rsidTr="004775CD">
        <w:trPr>
          <w:trHeight w:hRule="exact" w:val="284"/>
        </w:trPr>
        <w:tc>
          <w:tcPr>
            <w:tcW w:w="4483" w:type="dxa"/>
            <w:gridSpan w:val="2"/>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Учебные недели</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33</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34</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34</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34</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135</w:t>
            </w:r>
          </w:p>
        </w:tc>
      </w:tr>
      <w:tr w:rsidR="00676EB2" w:rsidRPr="00933CAF" w:rsidTr="004775CD">
        <w:trPr>
          <w:trHeight w:hRule="exact" w:val="270"/>
        </w:trPr>
        <w:tc>
          <w:tcPr>
            <w:tcW w:w="4483" w:type="dxa"/>
            <w:gridSpan w:val="2"/>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Всего часов</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693</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884</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884</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884</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3345</w:t>
            </w:r>
          </w:p>
        </w:tc>
      </w:tr>
      <w:tr w:rsidR="00676EB2" w:rsidRPr="00933CAF" w:rsidTr="004775CD">
        <w:trPr>
          <w:trHeight w:hRule="exact" w:val="1106"/>
        </w:trPr>
        <w:tc>
          <w:tcPr>
            <w:tcW w:w="4483" w:type="dxa"/>
            <w:gridSpan w:val="2"/>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rPr>
                <w:rFonts w:ascii="Times New Roman" w:eastAsia="SchoolBookSanPin" w:hAnsi="Times New Roman"/>
              </w:rPr>
            </w:pPr>
            <w:r w:rsidRPr="00933CAF">
              <w:rPr>
                <w:rFonts w:ascii="Times New Roman" w:eastAsia="SchoolBookSanPin" w:hAnsi="Times New Roman"/>
              </w:rPr>
              <w:t>Максимально допустимая недельная нагрузка, предусмотренная действующими санитарными правилами и гигиеническими нормативами</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21</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26</w:t>
            </w:r>
          </w:p>
        </w:tc>
        <w:tc>
          <w:tcPr>
            <w:tcW w:w="1071"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26</w:t>
            </w:r>
          </w:p>
        </w:tc>
        <w:tc>
          <w:tcPr>
            <w:tcW w:w="920"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26</w:t>
            </w:r>
          </w:p>
        </w:tc>
        <w:tc>
          <w:tcPr>
            <w:tcW w:w="1225" w:type="dxa"/>
            <w:tcBorders>
              <w:top w:val="single" w:sz="4" w:space="0" w:color="000000"/>
              <w:left w:val="single" w:sz="4" w:space="0" w:color="000000"/>
              <w:bottom w:val="single" w:sz="4" w:space="0" w:color="000000"/>
              <w:right w:val="single" w:sz="4" w:space="0" w:color="000000"/>
            </w:tcBorders>
          </w:tcPr>
          <w:p w:rsidR="00676EB2" w:rsidRPr="00933CAF" w:rsidRDefault="00676EB2" w:rsidP="00F416AC">
            <w:pPr>
              <w:widowControl/>
              <w:ind w:left="57" w:right="57"/>
              <w:jc w:val="center"/>
              <w:rPr>
                <w:rFonts w:ascii="Times New Roman" w:eastAsia="SchoolBookSanPin" w:hAnsi="Times New Roman"/>
              </w:rPr>
            </w:pPr>
            <w:r w:rsidRPr="00933CAF">
              <w:rPr>
                <w:rFonts w:ascii="Times New Roman" w:eastAsia="SchoolBookSanPin" w:hAnsi="Times New Roman"/>
              </w:rPr>
              <w:t>99</w:t>
            </w:r>
          </w:p>
        </w:tc>
      </w:tr>
    </w:tbl>
    <w:p w:rsidR="00676EB2" w:rsidRDefault="00676EB2" w:rsidP="004775CD">
      <w:pPr>
        <w:tabs>
          <w:tab w:val="left" w:pos="708"/>
          <w:tab w:val="left" w:pos="1416"/>
          <w:tab w:val="left" w:pos="2124"/>
          <w:tab w:val="left" w:pos="2832"/>
          <w:tab w:val="left" w:pos="3540"/>
          <w:tab w:val="left" w:pos="4248"/>
          <w:tab w:val="left" w:pos="4956"/>
          <w:tab w:val="left" w:pos="5664"/>
          <w:tab w:val="left" w:pos="6615"/>
        </w:tabs>
        <w:spacing w:line="276" w:lineRule="auto"/>
        <w:rPr>
          <w:rFonts w:ascii="Times New Roman" w:hAnsi="Times New Roman" w:cs="Times New Roman"/>
        </w:rPr>
      </w:pPr>
    </w:p>
    <w:p w:rsidR="00676EB2" w:rsidRDefault="00676EB2" w:rsidP="00111D05">
      <w:pPr>
        <w:tabs>
          <w:tab w:val="left" w:pos="708"/>
          <w:tab w:val="left" w:pos="1416"/>
          <w:tab w:val="left" w:pos="2124"/>
          <w:tab w:val="left" w:pos="2832"/>
          <w:tab w:val="left" w:pos="3540"/>
          <w:tab w:val="left" w:pos="4248"/>
          <w:tab w:val="left" w:pos="4956"/>
          <w:tab w:val="left" w:pos="5664"/>
          <w:tab w:val="left" w:pos="6615"/>
        </w:tabs>
        <w:spacing w:line="276" w:lineRule="auto"/>
        <w:jc w:val="center"/>
        <w:rPr>
          <w:rFonts w:ascii="Times New Roman" w:hAnsi="Times New Roman" w:cs="Times New Roman"/>
        </w:rPr>
      </w:pPr>
    </w:p>
    <w:p w:rsidR="00676EB2" w:rsidRPr="00111D05" w:rsidRDefault="00676EB2" w:rsidP="00111D05">
      <w:pPr>
        <w:tabs>
          <w:tab w:val="left" w:pos="708"/>
          <w:tab w:val="left" w:pos="1416"/>
          <w:tab w:val="left" w:pos="2124"/>
          <w:tab w:val="left" w:pos="2832"/>
          <w:tab w:val="left" w:pos="3540"/>
          <w:tab w:val="left" w:pos="4248"/>
          <w:tab w:val="left" w:pos="4956"/>
          <w:tab w:val="left" w:pos="5664"/>
          <w:tab w:val="left" w:pos="6615"/>
        </w:tabs>
        <w:spacing w:line="276" w:lineRule="auto"/>
        <w:jc w:val="center"/>
        <w:rPr>
          <w:rFonts w:ascii="Times New Roman" w:hAnsi="Times New Roman" w:cs="Times New Roman"/>
        </w:rPr>
      </w:pPr>
    </w:p>
    <w:p w:rsidR="00F206F2" w:rsidRPr="009012E6" w:rsidRDefault="00F206F2" w:rsidP="008277AA">
      <w:pPr>
        <w:pStyle w:val="31"/>
        <w:shd w:val="clear" w:color="auto" w:fill="auto"/>
        <w:spacing w:before="0" w:line="260" w:lineRule="exact"/>
        <w:rPr>
          <w:b w:val="0"/>
          <w:sz w:val="20"/>
          <w:szCs w:val="24"/>
        </w:rPr>
      </w:pPr>
    </w:p>
    <w:sectPr w:rsidR="00F206F2" w:rsidRPr="009012E6" w:rsidSect="00111D05">
      <w:pgSz w:w="11906" w:h="16838"/>
      <w:pgMar w:top="0"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choolBookSanPin">
    <w:altName w:val="Times New Roman"/>
    <w:panose1 w:val="00000000000000000000"/>
    <w:charset w:val="0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EF5"/>
    <w:multiLevelType w:val="multilevel"/>
    <w:tmpl w:val="479231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8648"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82A35B7"/>
    <w:multiLevelType w:val="multilevel"/>
    <w:tmpl w:val="C6B0E8F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A816288"/>
    <w:multiLevelType w:val="hybridMultilevel"/>
    <w:tmpl w:val="F9107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E8039D"/>
    <w:multiLevelType w:val="multilevel"/>
    <w:tmpl w:val="860CDB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40"/>
    <w:rsid w:val="00027717"/>
    <w:rsid w:val="000403F4"/>
    <w:rsid w:val="000922ED"/>
    <w:rsid w:val="00096B32"/>
    <w:rsid w:val="000A1941"/>
    <w:rsid w:val="000B19DF"/>
    <w:rsid w:val="000E6649"/>
    <w:rsid w:val="000F0578"/>
    <w:rsid w:val="00111D05"/>
    <w:rsid w:val="001376A2"/>
    <w:rsid w:val="001767F2"/>
    <w:rsid w:val="00190AD2"/>
    <w:rsid w:val="001A303A"/>
    <w:rsid w:val="001F09BA"/>
    <w:rsid w:val="002131C6"/>
    <w:rsid w:val="0021339C"/>
    <w:rsid w:val="00275F71"/>
    <w:rsid w:val="002858AC"/>
    <w:rsid w:val="002922FE"/>
    <w:rsid w:val="002C1D21"/>
    <w:rsid w:val="002C4E58"/>
    <w:rsid w:val="002E13A8"/>
    <w:rsid w:val="002F02B4"/>
    <w:rsid w:val="002F3C23"/>
    <w:rsid w:val="0035688F"/>
    <w:rsid w:val="003A4E8A"/>
    <w:rsid w:val="003A7CC9"/>
    <w:rsid w:val="003C1FC9"/>
    <w:rsid w:val="003C53C9"/>
    <w:rsid w:val="003E4BC0"/>
    <w:rsid w:val="00400A8D"/>
    <w:rsid w:val="004612F9"/>
    <w:rsid w:val="00471836"/>
    <w:rsid w:val="004775CD"/>
    <w:rsid w:val="00477830"/>
    <w:rsid w:val="004A3DCE"/>
    <w:rsid w:val="004B07BA"/>
    <w:rsid w:val="004D67B7"/>
    <w:rsid w:val="00504E94"/>
    <w:rsid w:val="0051423A"/>
    <w:rsid w:val="00514B7D"/>
    <w:rsid w:val="0052169F"/>
    <w:rsid w:val="0054285E"/>
    <w:rsid w:val="00567240"/>
    <w:rsid w:val="005738F4"/>
    <w:rsid w:val="005803CE"/>
    <w:rsid w:val="0059177B"/>
    <w:rsid w:val="005C4086"/>
    <w:rsid w:val="005C60BE"/>
    <w:rsid w:val="005D2AD9"/>
    <w:rsid w:val="005D54F7"/>
    <w:rsid w:val="005F19A4"/>
    <w:rsid w:val="006333CD"/>
    <w:rsid w:val="00676EB2"/>
    <w:rsid w:val="006D4262"/>
    <w:rsid w:val="006F40D9"/>
    <w:rsid w:val="0071451B"/>
    <w:rsid w:val="00720531"/>
    <w:rsid w:val="00780675"/>
    <w:rsid w:val="007B78B2"/>
    <w:rsid w:val="007D02AD"/>
    <w:rsid w:val="007D5567"/>
    <w:rsid w:val="007F4CF8"/>
    <w:rsid w:val="0080266B"/>
    <w:rsid w:val="008047E1"/>
    <w:rsid w:val="00810D39"/>
    <w:rsid w:val="008179A5"/>
    <w:rsid w:val="008277AA"/>
    <w:rsid w:val="00897296"/>
    <w:rsid w:val="008B4251"/>
    <w:rsid w:val="008B71CE"/>
    <w:rsid w:val="009012E6"/>
    <w:rsid w:val="00905DF8"/>
    <w:rsid w:val="00933BCF"/>
    <w:rsid w:val="00947169"/>
    <w:rsid w:val="0099283F"/>
    <w:rsid w:val="00995438"/>
    <w:rsid w:val="009A5E32"/>
    <w:rsid w:val="009E5F14"/>
    <w:rsid w:val="009F7D58"/>
    <w:rsid w:val="00A51C9F"/>
    <w:rsid w:val="00A564F6"/>
    <w:rsid w:val="00A57890"/>
    <w:rsid w:val="00A644EE"/>
    <w:rsid w:val="00AB66C1"/>
    <w:rsid w:val="00B57FE9"/>
    <w:rsid w:val="00BA2480"/>
    <w:rsid w:val="00BA3FCC"/>
    <w:rsid w:val="00BA5784"/>
    <w:rsid w:val="00C0761C"/>
    <w:rsid w:val="00C076CE"/>
    <w:rsid w:val="00C1407B"/>
    <w:rsid w:val="00C16E33"/>
    <w:rsid w:val="00C61A11"/>
    <w:rsid w:val="00C952F4"/>
    <w:rsid w:val="00CD2C6F"/>
    <w:rsid w:val="00D125A5"/>
    <w:rsid w:val="00D2652E"/>
    <w:rsid w:val="00D326D6"/>
    <w:rsid w:val="00D5512E"/>
    <w:rsid w:val="00D80C92"/>
    <w:rsid w:val="00DC1892"/>
    <w:rsid w:val="00DC2538"/>
    <w:rsid w:val="00DD5CD0"/>
    <w:rsid w:val="00DE2689"/>
    <w:rsid w:val="00E12FDF"/>
    <w:rsid w:val="00E2289C"/>
    <w:rsid w:val="00E27C13"/>
    <w:rsid w:val="00E35BC4"/>
    <w:rsid w:val="00E507CE"/>
    <w:rsid w:val="00E86655"/>
    <w:rsid w:val="00E90124"/>
    <w:rsid w:val="00EB2996"/>
    <w:rsid w:val="00EC47AF"/>
    <w:rsid w:val="00F06B4C"/>
    <w:rsid w:val="00F206F2"/>
    <w:rsid w:val="00F416AC"/>
    <w:rsid w:val="00F451DD"/>
    <w:rsid w:val="00F544B1"/>
    <w:rsid w:val="00F60864"/>
    <w:rsid w:val="00F76EB8"/>
    <w:rsid w:val="00F77F6C"/>
    <w:rsid w:val="00F9205E"/>
    <w:rsid w:val="00FD530E"/>
    <w:rsid w:val="00FE785C"/>
    <w:rsid w:val="00FF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24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D32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locked/>
    <w:rsid w:val="00567240"/>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567240"/>
    <w:pPr>
      <w:shd w:val="clear" w:color="auto" w:fill="FFFFFF"/>
      <w:spacing w:line="480" w:lineRule="exact"/>
      <w:ind w:hanging="400"/>
      <w:jc w:val="both"/>
    </w:pPr>
    <w:rPr>
      <w:rFonts w:ascii="Times New Roman" w:eastAsia="Times New Roman" w:hAnsi="Times New Roman" w:cs="Times New Roman"/>
      <w:color w:val="auto"/>
      <w:sz w:val="26"/>
      <w:szCs w:val="26"/>
      <w:lang w:eastAsia="en-US" w:bidi="ar-SA"/>
    </w:rPr>
  </w:style>
  <w:style w:type="character" w:customStyle="1" w:styleId="30">
    <w:name w:val="Основной текст (3)_"/>
    <w:basedOn w:val="a0"/>
    <w:link w:val="31"/>
    <w:locked/>
    <w:rsid w:val="00567240"/>
    <w:rPr>
      <w:rFonts w:ascii="Times New Roman" w:eastAsia="Times New Roman" w:hAnsi="Times New Roman" w:cs="Times New Roman"/>
      <w:b/>
      <w:bCs/>
      <w:i/>
      <w:iCs/>
      <w:sz w:val="26"/>
      <w:szCs w:val="26"/>
      <w:shd w:val="clear" w:color="auto" w:fill="FFFFFF"/>
    </w:rPr>
  </w:style>
  <w:style w:type="paragraph" w:customStyle="1" w:styleId="31">
    <w:name w:val="Основной текст (3)"/>
    <w:basedOn w:val="a"/>
    <w:link w:val="30"/>
    <w:rsid w:val="00567240"/>
    <w:pPr>
      <w:shd w:val="clear" w:color="auto" w:fill="FFFFFF"/>
      <w:spacing w:before="420" w:line="480" w:lineRule="exact"/>
      <w:jc w:val="both"/>
    </w:pPr>
    <w:rPr>
      <w:rFonts w:ascii="Times New Roman" w:eastAsia="Times New Roman" w:hAnsi="Times New Roman" w:cs="Times New Roman"/>
      <w:b/>
      <w:bCs/>
      <w:i/>
      <w:iCs/>
      <w:color w:val="auto"/>
      <w:sz w:val="26"/>
      <w:szCs w:val="26"/>
      <w:lang w:eastAsia="en-US" w:bidi="ar-SA"/>
    </w:rPr>
  </w:style>
  <w:style w:type="character" w:customStyle="1" w:styleId="32">
    <w:name w:val="Заголовок №3 (2)_"/>
    <w:basedOn w:val="a0"/>
    <w:link w:val="320"/>
    <w:locked/>
    <w:rsid w:val="00567240"/>
    <w:rPr>
      <w:rFonts w:ascii="Times New Roman" w:eastAsia="Times New Roman" w:hAnsi="Times New Roman" w:cs="Times New Roman"/>
      <w:b/>
      <w:bCs/>
      <w:i/>
      <w:iCs/>
      <w:sz w:val="26"/>
      <w:szCs w:val="26"/>
      <w:shd w:val="clear" w:color="auto" w:fill="FFFFFF"/>
    </w:rPr>
  </w:style>
  <w:style w:type="paragraph" w:customStyle="1" w:styleId="320">
    <w:name w:val="Заголовок №3 (2)"/>
    <w:basedOn w:val="a"/>
    <w:link w:val="32"/>
    <w:rsid w:val="00567240"/>
    <w:pPr>
      <w:shd w:val="clear" w:color="auto" w:fill="FFFFFF"/>
      <w:spacing w:before="420" w:line="480" w:lineRule="exact"/>
      <w:jc w:val="both"/>
      <w:outlineLvl w:val="2"/>
    </w:pPr>
    <w:rPr>
      <w:rFonts w:ascii="Times New Roman" w:eastAsia="Times New Roman" w:hAnsi="Times New Roman" w:cs="Times New Roman"/>
      <w:b/>
      <w:bCs/>
      <w:i/>
      <w:iCs/>
      <w:color w:val="auto"/>
      <w:sz w:val="26"/>
      <w:szCs w:val="26"/>
      <w:lang w:eastAsia="en-US" w:bidi="ar-SA"/>
    </w:rPr>
  </w:style>
  <w:style w:type="character" w:customStyle="1" w:styleId="11">
    <w:name w:val="Основной текст1"/>
    <w:basedOn w:val="a3"/>
    <w:rsid w:val="00567240"/>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4">
    <w:name w:val="Основной текст + Полужирный"/>
    <w:aliases w:val="Курсив"/>
    <w:basedOn w:val="a0"/>
    <w:rsid w:val="00567240"/>
    <w:rPr>
      <w:rFonts w:ascii="Times New Roman" w:eastAsia="Times New Roman" w:hAnsi="Times New Roman" w:cs="Times New Roman" w:hint="default"/>
      <w:b/>
      <w:bCs/>
      <w:i/>
      <w:iCs/>
      <w:color w:val="000000"/>
      <w:spacing w:val="0"/>
      <w:w w:val="100"/>
      <w:position w:val="0"/>
      <w:sz w:val="26"/>
      <w:szCs w:val="26"/>
      <w:shd w:val="clear" w:color="auto" w:fill="FFFFFF"/>
      <w:lang w:val="ru-RU" w:eastAsia="ru-RU" w:bidi="ru-RU"/>
    </w:rPr>
  </w:style>
  <w:style w:type="character" w:customStyle="1" w:styleId="21">
    <w:name w:val="Основной текст2"/>
    <w:basedOn w:val="a3"/>
    <w:rsid w:val="0056724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3">
    <w:name w:val="Заголовок №3_"/>
    <w:basedOn w:val="a0"/>
    <w:link w:val="34"/>
    <w:locked/>
    <w:rsid w:val="00400A8D"/>
    <w:rPr>
      <w:rFonts w:ascii="Times New Roman" w:eastAsia="Times New Roman" w:hAnsi="Times New Roman" w:cs="Times New Roman"/>
      <w:sz w:val="26"/>
      <w:szCs w:val="26"/>
      <w:shd w:val="clear" w:color="auto" w:fill="FFFFFF"/>
    </w:rPr>
  </w:style>
  <w:style w:type="paragraph" w:customStyle="1" w:styleId="34">
    <w:name w:val="Заголовок №3"/>
    <w:basedOn w:val="a"/>
    <w:link w:val="33"/>
    <w:rsid w:val="00400A8D"/>
    <w:pPr>
      <w:shd w:val="clear" w:color="auto" w:fill="FFFFFF"/>
      <w:spacing w:after="420" w:line="480" w:lineRule="exact"/>
      <w:outlineLvl w:val="2"/>
    </w:pPr>
    <w:rPr>
      <w:rFonts w:ascii="Times New Roman" w:eastAsia="Times New Roman" w:hAnsi="Times New Roman" w:cs="Times New Roman"/>
      <w:color w:val="auto"/>
      <w:sz w:val="26"/>
      <w:szCs w:val="26"/>
      <w:lang w:eastAsia="en-US" w:bidi="ar-SA"/>
    </w:rPr>
  </w:style>
  <w:style w:type="character" w:customStyle="1" w:styleId="11pt">
    <w:name w:val="Основной текст + 11 pt"/>
    <w:aliases w:val="Полужирный"/>
    <w:basedOn w:val="a3"/>
    <w:rsid w:val="00400A8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5">
    <w:name w:val="Balloon Text"/>
    <w:basedOn w:val="a"/>
    <w:link w:val="a6"/>
    <w:uiPriority w:val="99"/>
    <w:semiHidden/>
    <w:unhideWhenUsed/>
    <w:rsid w:val="000403F4"/>
    <w:rPr>
      <w:rFonts w:ascii="Tahoma" w:hAnsi="Tahoma" w:cs="Tahoma"/>
      <w:sz w:val="16"/>
      <w:szCs w:val="16"/>
    </w:rPr>
  </w:style>
  <w:style w:type="character" w:customStyle="1" w:styleId="a6">
    <w:name w:val="Текст выноски Знак"/>
    <w:basedOn w:val="a0"/>
    <w:link w:val="a5"/>
    <w:uiPriority w:val="99"/>
    <w:semiHidden/>
    <w:rsid w:val="000403F4"/>
    <w:rPr>
      <w:rFonts w:ascii="Tahoma" w:eastAsia="Courier New" w:hAnsi="Tahoma" w:cs="Tahoma"/>
      <w:color w:val="000000"/>
      <w:sz w:val="16"/>
      <w:szCs w:val="16"/>
      <w:lang w:eastAsia="ru-RU" w:bidi="ru-RU"/>
    </w:rPr>
  </w:style>
  <w:style w:type="table" w:styleId="a7">
    <w:name w:val="Table Grid"/>
    <w:basedOn w:val="a1"/>
    <w:uiPriority w:val="59"/>
    <w:rsid w:val="009A5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F4CF8"/>
    <w:pPr>
      <w:ind w:left="720"/>
      <w:contextualSpacing/>
    </w:pPr>
  </w:style>
  <w:style w:type="character" w:customStyle="1" w:styleId="20">
    <w:name w:val="Заголовок 2 Знак"/>
    <w:basedOn w:val="a0"/>
    <w:link w:val="2"/>
    <w:uiPriority w:val="9"/>
    <w:rsid w:val="00995438"/>
    <w:rPr>
      <w:rFonts w:asciiTheme="majorHAnsi" w:eastAsiaTheme="majorEastAsia" w:hAnsiTheme="majorHAnsi" w:cstheme="majorBidi"/>
      <w:b/>
      <w:bCs/>
      <w:color w:val="4F81BD" w:themeColor="accent1"/>
      <w:sz w:val="26"/>
      <w:szCs w:val="26"/>
      <w:lang w:eastAsia="ru-RU" w:bidi="ru-RU"/>
    </w:rPr>
  </w:style>
  <w:style w:type="paragraph" w:styleId="a9">
    <w:name w:val="Normal (Web)"/>
    <w:basedOn w:val="a"/>
    <w:uiPriority w:val="99"/>
    <w:semiHidden/>
    <w:unhideWhenUsed/>
    <w:rsid w:val="00B57F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uiPriority w:val="9"/>
    <w:rsid w:val="00D326D6"/>
    <w:rPr>
      <w:rFonts w:asciiTheme="majorHAnsi" w:eastAsiaTheme="majorEastAsia" w:hAnsiTheme="majorHAnsi" w:cstheme="majorBidi"/>
      <w:b/>
      <w:bCs/>
      <w:color w:val="365F91" w:themeColor="accent1" w:themeShade="BF"/>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24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D32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locked/>
    <w:rsid w:val="00567240"/>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567240"/>
    <w:pPr>
      <w:shd w:val="clear" w:color="auto" w:fill="FFFFFF"/>
      <w:spacing w:line="480" w:lineRule="exact"/>
      <w:ind w:hanging="400"/>
      <w:jc w:val="both"/>
    </w:pPr>
    <w:rPr>
      <w:rFonts w:ascii="Times New Roman" w:eastAsia="Times New Roman" w:hAnsi="Times New Roman" w:cs="Times New Roman"/>
      <w:color w:val="auto"/>
      <w:sz w:val="26"/>
      <w:szCs w:val="26"/>
      <w:lang w:eastAsia="en-US" w:bidi="ar-SA"/>
    </w:rPr>
  </w:style>
  <w:style w:type="character" w:customStyle="1" w:styleId="30">
    <w:name w:val="Основной текст (3)_"/>
    <w:basedOn w:val="a0"/>
    <w:link w:val="31"/>
    <w:locked/>
    <w:rsid w:val="00567240"/>
    <w:rPr>
      <w:rFonts w:ascii="Times New Roman" w:eastAsia="Times New Roman" w:hAnsi="Times New Roman" w:cs="Times New Roman"/>
      <w:b/>
      <w:bCs/>
      <w:i/>
      <w:iCs/>
      <w:sz w:val="26"/>
      <w:szCs w:val="26"/>
      <w:shd w:val="clear" w:color="auto" w:fill="FFFFFF"/>
    </w:rPr>
  </w:style>
  <w:style w:type="paragraph" w:customStyle="1" w:styleId="31">
    <w:name w:val="Основной текст (3)"/>
    <w:basedOn w:val="a"/>
    <w:link w:val="30"/>
    <w:rsid w:val="00567240"/>
    <w:pPr>
      <w:shd w:val="clear" w:color="auto" w:fill="FFFFFF"/>
      <w:spacing w:before="420" w:line="480" w:lineRule="exact"/>
      <w:jc w:val="both"/>
    </w:pPr>
    <w:rPr>
      <w:rFonts w:ascii="Times New Roman" w:eastAsia="Times New Roman" w:hAnsi="Times New Roman" w:cs="Times New Roman"/>
      <w:b/>
      <w:bCs/>
      <w:i/>
      <w:iCs/>
      <w:color w:val="auto"/>
      <w:sz w:val="26"/>
      <w:szCs w:val="26"/>
      <w:lang w:eastAsia="en-US" w:bidi="ar-SA"/>
    </w:rPr>
  </w:style>
  <w:style w:type="character" w:customStyle="1" w:styleId="32">
    <w:name w:val="Заголовок №3 (2)_"/>
    <w:basedOn w:val="a0"/>
    <w:link w:val="320"/>
    <w:locked/>
    <w:rsid w:val="00567240"/>
    <w:rPr>
      <w:rFonts w:ascii="Times New Roman" w:eastAsia="Times New Roman" w:hAnsi="Times New Roman" w:cs="Times New Roman"/>
      <w:b/>
      <w:bCs/>
      <w:i/>
      <w:iCs/>
      <w:sz w:val="26"/>
      <w:szCs w:val="26"/>
      <w:shd w:val="clear" w:color="auto" w:fill="FFFFFF"/>
    </w:rPr>
  </w:style>
  <w:style w:type="paragraph" w:customStyle="1" w:styleId="320">
    <w:name w:val="Заголовок №3 (2)"/>
    <w:basedOn w:val="a"/>
    <w:link w:val="32"/>
    <w:rsid w:val="00567240"/>
    <w:pPr>
      <w:shd w:val="clear" w:color="auto" w:fill="FFFFFF"/>
      <w:spacing w:before="420" w:line="480" w:lineRule="exact"/>
      <w:jc w:val="both"/>
      <w:outlineLvl w:val="2"/>
    </w:pPr>
    <w:rPr>
      <w:rFonts w:ascii="Times New Roman" w:eastAsia="Times New Roman" w:hAnsi="Times New Roman" w:cs="Times New Roman"/>
      <w:b/>
      <w:bCs/>
      <w:i/>
      <w:iCs/>
      <w:color w:val="auto"/>
      <w:sz w:val="26"/>
      <w:szCs w:val="26"/>
      <w:lang w:eastAsia="en-US" w:bidi="ar-SA"/>
    </w:rPr>
  </w:style>
  <w:style w:type="character" w:customStyle="1" w:styleId="11">
    <w:name w:val="Основной текст1"/>
    <w:basedOn w:val="a3"/>
    <w:rsid w:val="00567240"/>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4">
    <w:name w:val="Основной текст + Полужирный"/>
    <w:aliases w:val="Курсив"/>
    <w:basedOn w:val="a0"/>
    <w:rsid w:val="00567240"/>
    <w:rPr>
      <w:rFonts w:ascii="Times New Roman" w:eastAsia="Times New Roman" w:hAnsi="Times New Roman" w:cs="Times New Roman" w:hint="default"/>
      <w:b/>
      <w:bCs/>
      <w:i/>
      <w:iCs/>
      <w:color w:val="000000"/>
      <w:spacing w:val="0"/>
      <w:w w:val="100"/>
      <w:position w:val="0"/>
      <w:sz w:val="26"/>
      <w:szCs w:val="26"/>
      <w:shd w:val="clear" w:color="auto" w:fill="FFFFFF"/>
      <w:lang w:val="ru-RU" w:eastAsia="ru-RU" w:bidi="ru-RU"/>
    </w:rPr>
  </w:style>
  <w:style w:type="character" w:customStyle="1" w:styleId="21">
    <w:name w:val="Основной текст2"/>
    <w:basedOn w:val="a3"/>
    <w:rsid w:val="0056724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3">
    <w:name w:val="Заголовок №3_"/>
    <w:basedOn w:val="a0"/>
    <w:link w:val="34"/>
    <w:locked/>
    <w:rsid w:val="00400A8D"/>
    <w:rPr>
      <w:rFonts w:ascii="Times New Roman" w:eastAsia="Times New Roman" w:hAnsi="Times New Roman" w:cs="Times New Roman"/>
      <w:sz w:val="26"/>
      <w:szCs w:val="26"/>
      <w:shd w:val="clear" w:color="auto" w:fill="FFFFFF"/>
    </w:rPr>
  </w:style>
  <w:style w:type="paragraph" w:customStyle="1" w:styleId="34">
    <w:name w:val="Заголовок №3"/>
    <w:basedOn w:val="a"/>
    <w:link w:val="33"/>
    <w:rsid w:val="00400A8D"/>
    <w:pPr>
      <w:shd w:val="clear" w:color="auto" w:fill="FFFFFF"/>
      <w:spacing w:after="420" w:line="480" w:lineRule="exact"/>
      <w:outlineLvl w:val="2"/>
    </w:pPr>
    <w:rPr>
      <w:rFonts w:ascii="Times New Roman" w:eastAsia="Times New Roman" w:hAnsi="Times New Roman" w:cs="Times New Roman"/>
      <w:color w:val="auto"/>
      <w:sz w:val="26"/>
      <w:szCs w:val="26"/>
      <w:lang w:eastAsia="en-US" w:bidi="ar-SA"/>
    </w:rPr>
  </w:style>
  <w:style w:type="character" w:customStyle="1" w:styleId="11pt">
    <w:name w:val="Основной текст + 11 pt"/>
    <w:aliases w:val="Полужирный"/>
    <w:basedOn w:val="a3"/>
    <w:rsid w:val="00400A8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5">
    <w:name w:val="Balloon Text"/>
    <w:basedOn w:val="a"/>
    <w:link w:val="a6"/>
    <w:uiPriority w:val="99"/>
    <w:semiHidden/>
    <w:unhideWhenUsed/>
    <w:rsid w:val="000403F4"/>
    <w:rPr>
      <w:rFonts w:ascii="Tahoma" w:hAnsi="Tahoma" w:cs="Tahoma"/>
      <w:sz w:val="16"/>
      <w:szCs w:val="16"/>
    </w:rPr>
  </w:style>
  <w:style w:type="character" w:customStyle="1" w:styleId="a6">
    <w:name w:val="Текст выноски Знак"/>
    <w:basedOn w:val="a0"/>
    <w:link w:val="a5"/>
    <w:uiPriority w:val="99"/>
    <w:semiHidden/>
    <w:rsid w:val="000403F4"/>
    <w:rPr>
      <w:rFonts w:ascii="Tahoma" w:eastAsia="Courier New" w:hAnsi="Tahoma" w:cs="Tahoma"/>
      <w:color w:val="000000"/>
      <w:sz w:val="16"/>
      <w:szCs w:val="16"/>
      <w:lang w:eastAsia="ru-RU" w:bidi="ru-RU"/>
    </w:rPr>
  </w:style>
  <w:style w:type="table" w:styleId="a7">
    <w:name w:val="Table Grid"/>
    <w:basedOn w:val="a1"/>
    <w:uiPriority w:val="59"/>
    <w:rsid w:val="009A5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F4CF8"/>
    <w:pPr>
      <w:ind w:left="720"/>
      <w:contextualSpacing/>
    </w:pPr>
  </w:style>
  <w:style w:type="character" w:customStyle="1" w:styleId="20">
    <w:name w:val="Заголовок 2 Знак"/>
    <w:basedOn w:val="a0"/>
    <w:link w:val="2"/>
    <w:uiPriority w:val="9"/>
    <w:rsid w:val="00995438"/>
    <w:rPr>
      <w:rFonts w:asciiTheme="majorHAnsi" w:eastAsiaTheme="majorEastAsia" w:hAnsiTheme="majorHAnsi" w:cstheme="majorBidi"/>
      <w:b/>
      <w:bCs/>
      <w:color w:val="4F81BD" w:themeColor="accent1"/>
      <w:sz w:val="26"/>
      <w:szCs w:val="26"/>
      <w:lang w:eastAsia="ru-RU" w:bidi="ru-RU"/>
    </w:rPr>
  </w:style>
  <w:style w:type="paragraph" w:styleId="a9">
    <w:name w:val="Normal (Web)"/>
    <w:basedOn w:val="a"/>
    <w:uiPriority w:val="99"/>
    <w:semiHidden/>
    <w:unhideWhenUsed/>
    <w:rsid w:val="00B57F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uiPriority w:val="9"/>
    <w:rsid w:val="00D326D6"/>
    <w:rPr>
      <w:rFonts w:asciiTheme="majorHAnsi" w:eastAsiaTheme="majorEastAsia" w:hAnsiTheme="majorHAnsi" w:cstheme="majorBidi"/>
      <w:b/>
      <w:bCs/>
      <w:color w:val="365F91" w:themeColor="accent1" w:themeShade="BF"/>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9241">
      <w:bodyDiv w:val="1"/>
      <w:marLeft w:val="0"/>
      <w:marRight w:val="0"/>
      <w:marTop w:val="0"/>
      <w:marBottom w:val="0"/>
      <w:divBdr>
        <w:top w:val="none" w:sz="0" w:space="0" w:color="auto"/>
        <w:left w:val="none" w:sz="0" w:space="0" w:color="auto"/>
        <w:bottom w:val="none" w:sz="0" w:space="0" w:color="auto"/>
        <w:right w:val="none" w:sz="0" w:space="0" w:color="auto"/>
      </w:divBdr>
    </w:div>
    <w:div w:id="521169015">
      <w:bodyDiv w:val="1"/>
      <w:marLeft w:val="0"/>
      <w:marRight w:val="0"/>
      <w:marTop w:val="0"/>
      <w:marBottom w:val="0"/>
      <w:divBdr>
        <w:top w:val="none" w:sz="0" w:space="0" w:color="auto"/>
        <w:left w:val="none" w:sz="0" w:space="0" w:color="auto"/>
        <w:bottom w:val="none" w:sz="0" w:space="0" w:color="auto"/>
        <w:right w:val="none" w:sz="0" w:space="0" w:color="auto"/>
      </w:divBdr>
    </w:div>
    <w:div w:id="1481574065">
      <w:bodyDiv w:val="1"/>
      <w:marLeft w:val="0"/>
      <w:marRight w:val="0"/>
      <w:marTop w:val="0"/>
      <w:marBottom w:val="0"/>
      <w:divBdr>
        <w:top w:val="none" w:sz="0" w:space="0" w:color="auto"/>
        <w:left w:val="none" w:sz="0" w:space="0" w:color="auto"/>
        <w:bottom w:val="none" w:sz="0" w:space="0" w:color="auto"/>
        <w:right w:val="none" w:sz="0" w:space="0" w:color="auto"/>
      </w:divBdr>
    </w:div>
    <w:div w:id="15664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6835480/0" TargetMode="External"/><Relationship Id="rId13" Type="http://schemas.openxmlformats.org/officeDocument/2006/relationships/hyperlink" Target="https://internet.garant.ru/document/redirect/76835480/0" TargetMode="External"/><Relationship Id="rId3" Type="http://schemas.openxmlformats.org/officeDocument/2006/relationships/styles" Target="styles.xml"/><Relationship Id="rId7" Type="http://schemas.openxmlformats.org/officeDocument/2006/relationships/hyperlink" Target="https://internet.garant.ru/document/redirect/76835480/0" TargetMode="External"/><Relationship Id="rId12" Type="http://schemas.openxmlformats.org/officeDocument/2006/relationships/hyperlink" Target="https://internet.garant.ru/document/redirect/7683548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683548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document/redirect/76835480/0" TargetMode="External"/><Relationship Id="rId4" Type="http://schemas.microsoft.com/office/2007/relationships/stylesWithEffects" Target="stylesWithEffects.xml"/><Relationship Id="rId9" Type="http://schemas.openxmlformats.org/officeDocument/2006/relationships/hyperlink" Target="https://internet.garant.ru/document/redirect/7683548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27EE5-6E07-4828-828E-E33E710B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3520</Words>
  <Characters>20067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7</cp:revision>
  <cp:lastPrinted>2024-09-09T10:43:00Z</cp:lastPrinted>
  <dcterms:created xsi:type="dcterms:W3CDTF">2024-08-26T10:29:00Z</dcterms:created>
  <dcterms:modified xsi:type="dcterms:W3CDTF">2024-09-09T10:44:00Z</dcterms:modified>
</cp:coreProperties>
</file>