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6E8" w:rsidRPr="005E76E8" w:rsidRDefault="005E76E8" w:rsidP="005E76E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76E8">
        <w:rPr>
          <w:rFonts w:ascii="Times New Roman" w:eastAsia="Calibri" w:hAnsi="Times New Roman" w:cs="Times New Roman"/>
          <w:sz w:val="24"/>
          <w:szCs w:val="24"/>
        </w:rPr>
        <w:t>Приложение к Рабочей программе воспитания</w:t>
      </w:r>
    </w:p>
    <w:tbl>
      <w:tblPr>
        <w:tblW w:w="97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17"/>
        <w:gridCol w:w="1263"/>
        <w:gridCol w:w="1983"/>
        <w:gridCol w:w="48"/>
        <w:gridCol w:w="2646"/>
      </w:tblGrid>
      <w:tr w:rsidR="005E76E8" w:rsidRPr="005E76E8" w:rsidTr="005E76E8">
        <w:tc>
          <w:tcPr>
            <w:tcW w:w="9781" w:type="dxa"/>
            <w:gridSpan w:val="6"/>
            <w:shd w:val="clear" w:color="auto" w:fill="D9D9D9"/>
          </w:tcPr>
          <w:p w:rsidR="005E76E8" w:rsidRPr="005E76E8" w:rsidRDefault="005E76E8" w:rsidP="005E76E8">
            <w:pPr>
              <w:spacing w:after="20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bookmarkStart w:id="0" w:name="_Hlk137743626"/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Календарный план</w:t>
            </w:r>
            <w:r w:rsidRPr="005E76E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2"/>
              </w:rPr>
              <w:t xml:space="preserve"> </w:t>
            </w:r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воспитательной</w:t>
            </w:r>
            <w:r w:rsidRPr="005E76E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2"/>
              </w:rPr>
              <w:t xml:space="preserve"> </w:t>
            </w:r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 xml:space="preserve">работы                                                                                 </w:t>
            </w:r>
            <w:proofErr w:type="gramStart"/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 xml:space="preserve">  </w:t>
            </w:r>
            <w:r w:rsidRPr="005E76E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2"/>
              </w:rPr>
              <w:t xml:space="preserve"> </w:t>
            </w:r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(</w:t>
            </w:r>
            <w:proofErr w:type="gramEnd"/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уровень начального общего образования)</w:t>
            </w:r>
          </w:p>
        </w:tc>
      </w:tr>
      <w:tr w:rsidR="005E76E8" w:rsidRPr="005E76E8" w:rsidTr="005E76E8">
        <w:trPr>
          <w:trHeight w:val="258"/>
        </w:trPr>
        <w:tc>
          <w:tcPr>
            <w:tcW w:w="9781" w:type="dxa"/>
            <w:gridSpan w:val="6"/>
            <w:shd w:val="clear" w:color="auto" w:fill="E2EFD9"/>
          </w:tcPr>
          <w:p w:rsidR="005E76E8" w:rsidRPr="005E76E8" w:rsidRDefault="00A42B26" w:rsidP="005E76E8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Урочная </w:t>
            </w:r>
            <w:proofErr w:type="gramStart"/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  <w:r w:rsidR="00573F37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 xml:space="preserve">   </w:t>
            </w:r>
            <w:proofErr w:type="gramEnd"/>
            <w:r w:rsidR="00573F37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 xml:space="preserve"> </w:t>
            </w:r>
          </w:p>
        </w:tc>
      </w:tr>
      <w:tr w:rsidR="005E76E8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5E76E8" w:rsidRPr="005E76E8" w:rsidRDefault="005E76E8" w:rsidP="005E76E8">
            <w:pPr>
              <w:spacing w:after="200" w:line="275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76E8" w:rsidRPr="005E76E8" w:rsidRDefault="005E76E8" w:rsidP="005E76E8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5E76E8" w:rsidRPr="00A42B26" w:rsidRDefault="001A4479" w:rsidP="001A4479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A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1A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время </w:t>
            </w:r>
            <w:r w:rsidR="008A1B27" w:rsidRPr="001A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E76E8" w:rsidRPr="005E76E8" w:rsidRDefault="005E76E8" w:rsidP="005E76E8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Организаторы/ ответственные</w:t>
            </w:r>
          </w:p>
        </w:tc>
      </w:tr>
      <w:tr w:rsidR="005E76E8" w:rsidRPr="005E76E8" w:rsidTr="005E76E8">
        <w:tc>
          <w:tcPr>
            <w:tcW w:w="9781" w:type="dxa"/>
            <w:gridSpan w:val="6"/>
          </w:tcPr>
          <w:p w:rsidR="005E76E8" w:rsidRPr="005E76E8" w:rsidRDefault="005E76E8" w:rsidP="005E76E8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воспитательного потенциала урока:</w:t>
            </w:r>
          </w:p>
        </w:tc>
      </w:tr>
      <w:bookmarkEnd w:id="0"/>
      <w:tr w:rsidR="0022605D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22605D" w:rsidRDefault="0022605D" w:rsidP="0022605D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рабочие программы учебных предметов модулей тематики в соответствии с календарным планом воспитательной работы.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605D" w:rsidRPr="00954F90" w:rsidRDefault="00CF6CE1" w:rsidP="0022605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2605D" w:rsidRPr="00954F90" w:rsidRDefault="0022605D" w:rsidP="0022605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605D" w:rsidRPr="00C3730E" w:rsidRDefault="0022605D" w:rsidP="0022605D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начальных классов                         </w:t>
            </w: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2605D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Побуждение школьников соблюдать на уроке общепринятые нормы поведения, правил общения со сверстниками, педагогами.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CF6CE1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Учитель начальных классов                         Учителя-предметники</w:t>
            </w:r>
          </w:p>
        </w:tc>
      </w:tr>
      <w:tr w:rsidR="0022605D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внимания школьников к ценностному аспекту изучаемых на уроках явлений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CF6CE1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Учитель начальных классов                         Учителя-предметники</w:t>
            </w:r>
          </w:p>
        </w:tc>
      </w:tr>
      <w:tr w:rsidR="0022605D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CF6CE1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Учитель начальных классов                         Учителя-предметники</w:t>
            </w:r>
          </w:p>
        </w:tc>
      </w:tr>
      <w:tr w:rsidR="0022605D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CF6CE1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Учитель начальных классов                         Учителя-предметники</w:t>
            </w:r>
          </w:p>
        </w:tc>
      </w:tr>
      <w:tr w:rsidR="0022605D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интерактивных и игровых форм учебной работы с целью 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креативного мышления обучающихся, мотивации к знаниям, развития межличностных отношений.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CF6CE1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Учитель начальных классов                         Учителя-предметники</w:t>
            </w:r>
          </w:p>
        </w:tc>
      </w:tr>
      <w:tr w:rsidR="0022605D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Организация наставничества ученик-ученик для приобретения социально значимого опыта сотрудничества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CF6CE1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Учитель начальных классов                         Учителя-предметники</w:t>
            </w:r>
          </w:p>
        </w:tc>
      </w:tr>
      <w:tr w:rsidR="0022605D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lastRenderedPageBreak/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Учитель начальных классов                         Учителя-предметники</w:t>
            </w:r>
          </w:p>
        </w:tc>
      </w:tr>
      <w:tr w:rsidR="0022605D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Организация участия обучающихся в дистанционных интеллектуальных конкурсах.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В течение учебного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Учитель начальных классов                         Учителя-предметники</w:t>
            </w:r>
          </w:p>
        </w:tc>
      </w:tr>
      <w:tr w:rsidR="0022605D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Школьные предметные недели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По плану МО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Руководитель МО</w:t>
            </w:r>
          </w:p>
        </w:tc>
      </w:tr>
      <w:tr w:rsidR="0022605D" w:rsidRPr="005E76E8" w:rsidTr="005E76E8">
        <w:trPr>
          <w:trHeight w:val="166"/>
        </w:trPr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>Уроки (информационный элемент урока) в соответствии                                                                 с календарём знаменательных дат</w:t>
            </w:r>
          </w:p>
        </w:tc>
      </w:tr>
      <w:tr w:rsidR="0022605D" w:rsidRPr="005E76E8" w:rsidTr="005E76E8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175 лет со дня рождения российского учёного-физиолога И.П. Павлова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26.09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Учитель начальных классов</w:t>
            </w:r>
          </w:p>
        </w:tc>
      </w:tr>
      <w:tr w:rsidR="0022605D" w:rsidRPr="005E76E8" w:rsidTr="005E76E8">
        <w:trPr>
          <w:trHeight w:val="360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105 лет со дня рождения педагога В. А. Сухомлинского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28.09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Учитель начальных классов</w:t>
            </w:r>
          </w:p>
        </w:tc>
      </w:tr>
      <w:tr w:rsidR="0022605D" w:rsidRPr="005E76E8" w:rsidTr="005E76E8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150 лет со дня рождения русского художника Н. К. Рериха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09.10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Учитель начальных классов</w:t>
            </w:r>
          </w:p>
        </w:tc>
      </w:tr>
      <w:tr w:rsidR="0022605D" w:rsidRPr="005E76E8" w:rsidTr="005E76E8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210 лет со дня рождения великого русского поэта и прозаика М. Ю. Лермонтова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15.10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Учитель начальных классов</w:t>
            </w:r>
          </w:p>
        </w:tc>
      </w:tr>
      <w:tr w:rsidR="0022605D" w:rsidRPr="005E76E8" w:rsidTr="005E76E8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95 лет со дня рождения легендарного российского футболиста Л. И. Яшина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22.10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Учитель физической культуры</w:t>
            </w:r>
          </w:p>
        </w:tc>
      </w:tr>
      <w:tr w:rsidR="0022605D" w:rsidRPr="005E76E8" w:rsidTr="005E76E8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195 лет со дня рождения русского писателя Л. Н. Толстого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09.11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Учитель начальных классов</w:t>
            </w:r>
          </w:p>
        </w:tc>
      </w:tr>
      <w:tr w:rsidR="0022605D" w:rsidRPr="005E76E8" w:rsidTr="005E76E8">
        <w:trPr>
          <w:trHeight w:val="76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225 лет со дня рождения русского художника К. П. Брюллова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23.12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Учитель начальных классов</w:t>
            </w:r>
          </w:p>
        </w:tc>
      </w:tr>
      <w:tr w:rsidR="0022605D" w:rsidRPr="005E76E8" w:rsidTr="005E76E8">
        <w:trPr>
          <w:trHeight w:val="42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160 лет со дня рождения русского художника В. А. Серова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19.01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Учитель начальных классов</w:t>
            </w:r>
          </w:p>
        </w:tc>
      </w:tr>
      <w:tr w:rsidR="0022605D" w:rsidRPr="005E76E8" w:rsidTr="005E76E8">
        <w:trPr>
          <w:trHeight w:val="51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165 лет со дня рождения русского писателя А. П. Чехова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29.01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Учитель начальных классов</w:t>
            </w:r>
          </w:p>
        </w:tc>
      </w:tr>
      <w:tr w:rsidR="0022605D" w:rsidRPr="005E76E8" w:rsidTr="005E76E8">
        <w:trPr>
          <w:trHeight w:val="323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185 лет со дня рождения русского композитора П. И. Чайковского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07.05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Учитель музыки</w:t>
            </w:r>
          </w:p>
        </w:tc>
      </w:tr>
      <w:tr w:rsidR="0022605D" w:rsidRPr="005E76E8" w:rsidTr="005E76E8">
        <w:trPr>
          <w:trHeight w:val="323"/>
        </w:trPr>
        <w:tc>
          <w:tcPr>
            <w:tcW w:w="3824" w:type="dxa"/>
            <w:tcBorders>
              <w:top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100 лет со дня рождения русского авиаконструктора А. А. Туполева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20.05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Учитель начальных классов</w:t>
            </w:r>
          </w:p>
        </w:tc>
      </w:tr>
      <w:tr w:rsidR="0022605D" w:rsidRPr="005E76E8" w:rsidTr="005E76E8">
        <w:tc>
          <w:tcPr>
            <w:tcW w:w="9781" w:type="dxa"/>
            <w:gridSpan w:val="6"/>
            <w:shd w:val="clear" w:color="auto" w:fill="E2EFD9"/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Модуль «Внеурочная деятельность»</w:t>
            </w:r>
          </w:p>
        </w:tc>
      </w:tr>
      <w:tr w:rsidR="0022605D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Название курса/программы, занятий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 xml:space="preserve"> 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Количество часов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Организаторы</w:t>
            </w:r>
          </w:p>
        </w:tc>
      </w:tr>
      <w:tr w:rsidR="0022605D" w:rsidRPr="005E76E8" w:rsidTr="005E76E8">
        <w:tc>
          <w:tcPr>
            <w:tcW w:w="9781" w:type="dxa"/>
            <w:gridSpan w:val="6"/>
          </w:tcPr>
          <w:p w:rsidR="0022605D" w:rsidRPr="005E76E8" w:rsidRDefault="0022605D" w:rsidP="003063C6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Внеурочные </w:t>
            </w:r>
            <w:proofErr w:type="gramStart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занятия</w:t>
            </w:r>
            <w:r w:rsidR="00647054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</w:t>
            </w:r>
            <w:r w:rsidR="003063C6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интеллектуальной</w:t>
            </w:r>
            <w:proofErr w:type="gramEnd"/>
            <w:r w:rsidR="003063C6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, </w:t>
            </w:r>
            <w:proofErr w:type="spellStart"/>
            <w:r w:rsidR="00647054">
              <w:rPr>
                <w:rFonts w:ascii="Times New Roman" w:eastAsia="Times New Roman" w:hAnsi="Times New Roman" w:cs="Times New Roman"/>
                <w:sz w:val="24"/>
                <w:szCs w:val="22"/>
              </w:rPr>
              <w:t>профориентационной</w:t>
            </w:r>
            <w:proofErr w:type="spellEnd"/>
            <w:r w:rsidR="003063C6">
              <w:rPr>
                <w:rFonts w:ascii="Times New Roman" w:eastAsia="Times New Roman" w:hAnsi="Times New Roman" w:cs="Times New Roman"/>
                <w:sz w:val="24"/>
                <w:szCs w:val="22"/>
              </w:rPr>
              <w:t>, экологической, эстетической</w:t>
            </w:r>
            <w:r w:rsidR="00647054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направленности </w:t>
            </w:r>
          </w:p>
        </w:tc>
      </w:tr>
      <w:tr w:rsidR="0022605D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22605D" w:rsidRPr="006E4CF6" w:rsidRDefault="0022605D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C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Разговоры о важном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605D" w:rsidRPr="006E4CF6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CF6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2605D" w:rsidRPr="006E4CF6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C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605D" w:rsidRPr="006E4CF6" w:rsidRDefault="00350274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 w:rsidR="00E0674A" w:rsidRPr="006E4CF6">
              <w:rPr>
                <w:rFonts w:ascii="Times New Roman" w:eastAsia="Times New Roman" w:hAnsi="Times New Roman" w:cs="Times New Roman"/>
                <w:sz w:val="24"/>
                <w:szCs w:val="24"/>
              </w:rPr>
              <w:t>ассный руководитель</w:t>
            </w:r>
          </w:p>
        </w:tc>
      </w:tr>
      <w:tr w:rsidR="00E73E91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E73E91" w:rsidRPr="006E4CF6" w:rsidRDefault="006E4CF6" w:rsidP="00E73E91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Тропинка к своему 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3E91" w:rsidRPr="006E4CF6" w:rsidRDefault="006E4CF6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CF6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73E91" w:rsidRPr="006E4CF6" w:rsidRDefault="006E4CF6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C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73E91" w:rsidRPr="006E4CF6" w:rsidRDefault="006E4CF6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кружка</w:t>
            </w:r>
          </w:p>
        </w:tc>
      </w:tr>
      <w:tr w:rsidR="0022605D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22605D" w:rsidRPr="006E4CF6" w:rsidRDefault="006E4CF6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Братья наши меньшие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605D" w:rsidRPr="006E4CF6" w:rsidRDefault="00E73E91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CF6"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2605D" w:rsidRPr="006E4CF6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C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605D" w:rsidRPr="006E4CF6" w:rsidRDefault="006E4CF6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кружка</w:t>
            </w:r>
          </w:p>
        </w:tc>
      </w:tr>
      <w:tr w:rsidR="0022605D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22605D" w:rsidRPr="005E76E8" w:rsidRDefault="005D78D6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Мир профессий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5D78D6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5D78D6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605D" w:rsidRPr="005E76E8" w:rsidRDefault="005D78D6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Руководитель кружка</w:t>
            </w:r>
          </w:p>
        </w:tc>
      </w:tr>
      <w:tr w:rsidR="0022605D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22605D" w:rsidRPr="005E76E8" w:rsidRDefault="006E4CF6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Фантазёры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6E4CF6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2в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605D" w:rsidRPr="005E76E8" w:rsidRDefault="0022605D" w:rsidP="0022605D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Руководитель кружка </w:t>
            </w:r>
          </w:p>
        </w:tc>
      </w:tr>
      <w:tr w:rsidR="00A35E78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A35E78" w:rsidRDefault="00A35E78" w:rsidP="00A35E78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Умелые ручки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5E78" w:rsidRDefault="00A35E78" w:rsidP="00A35E78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1в 2б 3б 3в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35E78" w:rsidRPr="005E76E8" w:rsidRDefault="00A35E78" w:rsidP="00A35E78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35E78" w:rsidRDefault="00A35E78" w:rsidP="00A35E78">
            <w:r w:rsidRPr="00201A77">
              <w:rPr>
                <w:rFonts w:ascii="Times New Roman" w:eastAsia="Times New Roman" w:hAnsi="Times New Roman" w:cs="Times New Roman"/>
                <w:sz w:val="24"/>
                <w:szCs w:val="22"/>
              </w:rPr>
              <w:t>Руководитель кружка</w:t>
            </w:r>
          </w:p>
        </w:tc>
      </w:tr>
      <w:tr w:rsidR="00A35E78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A35E78" w:rsidRDefault="00A35E78" w:rsidP="00A35E78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Мастерок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5E78" w:rsidRDefault="00A35E78" w:rsidP="00A35E78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4в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35E78" w:rsidRDefault="00A35E78" w:rsidP="00A35E78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35E78" w:rsidRDefault="00A35E78" w:rsidP="00A35E78">
            <w:r w:rsidRPr="00201A77">
              <w:rPr>
                <w:rFonts w:ascii="Times New Roman" w:eastAsia="Times New Roman" w:hAnsi="Times New Roman" w:cs="Times New Roman"/>
                <w:sz w:val="24"/>
                <w:szCs w:val="22"/>
              </w:rPr>
              <w:t>Руководитель кружка</w:t>
            </w:r>
          </w:p>
        </w:tc>
      </w:tr>
      <w:tr w:rsidR="005D78D6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5D78D6" w:rsidRDefault="005D78D6" w:rsidP="005D78D6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Путешествие в сказку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Default="005D78D6" w:rsidP="005D78D6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1б 2а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Руководитель кружка</w:t>
            </w:r>
          </w:p>
        </w:tc>
      </w:tr>
      <w:tr w:rsidR="005D78D6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Театральные подмостки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1а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Руководитель кружка</w:t>
            </w:r>
          </w:p>
        </w:tc>
      </w:tr>
      <w:tr w:rsidR="005D78D6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Игры разума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2в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Руководитель кружка </w:t>
            </w:r>
          </w:p>
        </w:tc>
      </w:tr>
      <w:tr w:rsidR="005D78D6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5D78D6" w:rsidRPr="005E76E8" w:rsidRDefault="00647054" w:rsidP="005D78D6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Учение с увлечением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Default="005D78D6" w:rsidP="005D78D6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1а</w:t>
            </w:r>
            <w:r w:rsidR="00A97BF2">
              <w:rPr>
                <w:rFonts w:ascii="Times New Roman" w:eastAsia="Times New Roman" w:hAnsi="Times New Roman" w:cs="Times New Roman"/>
                <w:sz w:val="24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1б </w:t>
            </w:r>
            <w:r w:rsidR="00A97BF2">
              <w:rPr>
                <w:rFonts w:ascii="Times New Roman" w:eastAsia="Times New Roman" w:hAnsi="Times New Roman" w:cs="Times New Roman"/>
                <w:sz w:val="24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1в</w:t>
            </w:r>
          </w:p>
          <w:p w:rsidR="00A97BF2" w:rsidRPr="005E76E8" w:rsidRDefault="00A97BF2" w:rsidP="005D78D6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2а, 2б 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Руководитель кружка</w:t>
            </w:r>
          </w:p>
        </w:tc>
      </w:tr>
      <w:tr w:rsidR="005D78D6" w:rsidRPr="005E76E8" w:rsidTr="005E76E8">
        <w:tc>
          <w:tcPr>
            <w:tcW w:w="3824" w:type="dxa"/>
            <w:tcBorders>
              <w:right w:val="single" w:sz="4" w:space="0" w:color="auto"/>
            </w:tcBorders>
          </w:tcPr>
          <w:p w:rsidR="005D78D6" w:rsidRPr="005E76E8" w:rsidRDefault="00A35E78" w:rsidP="005D78D6">
            <w:pPr>
              <w:spacing w:after="200" w:line="275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Функциональная грамотность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Default="005D78D6" w:rsidP="005D78D6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4а 4б 4в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D78D6" w:rsidRDefault="005D78D6" w:rsidP="005D78D6">
            <w:r w:rsidRPr="00D03145">
              <w:rPr>
                <w:rFonts w:ascii="Times New Roman" w:eastAsia="Times New Roman" w:hAnsi="Times New Roman" w:cs="Times New Roman"/>
                <w:sz w:val="24"/>
                <w:szCs w:val="22"/>
              </w:rPr>
              <w:t>Руководитель кружка</w:t>
            </w:r>
          </w:p>
        </w:tc>
      </w:tr>
      <w:tr w:rsidR="005D78D6" w:rsidRPr="005E76E8" w:rsidTr="005E76E8">
        <w:tc>
          <w:tcPr>
            <w:tcW w:w="9781" w:type="dxa"/>
            <w:gridSpan w:val="6"/>
            <w:shd w:val="clear" w:color="auto" w:fill="E2EFD9"/>
          </w:tcPr>
          <w:p w:rsidR="00A35E78" w:rsidRDefault="00A35E78" w:rsidP="005D78D6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</w:p>
          <w:p w:rsidR="005D78D6" w:rsidRPr="005E76E8" w:rsidRDefault="005D78D6" w:rsidP="005D78D6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Модуль «Классное</w:t>
            </w:r>
            <w:r w:rsidRPr="005E76E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2"/>
              </w:rPr>
              <w:t xml:space="preserve"> </w:t>
            </w:r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руководство»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Дела, события, мероприятия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Классы,</w:t>
            </w:r>
          </w:p>
        </w:tc>
        <w:tc>
          <w:tcPr>
            <w:tcW w:w="1983" w:type="dxa"/>
          </w:tcPr>
          <w:p w:rsidR="005D78D6" w:rsidRPr="005E76E8" w:rsidRDefault="003063C6" w:rsidP="005D78D6">
            <w:pPr>
              <w:spacing w:after="20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 xml:space="preserve"> </w:t>
            </w:r>
            <w:proofErr w:type="spellStart"/>
            <w:proofErr w:type="gramStart"/>
            <w:r w:rsidRPr="001A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1A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Организаторы/ ответственные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Ведение документации: личные дела, социальный паспорт, планы работы, журнал инструктажей по ТБ.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Взаимодействие с учителями-предметниками по вопросам соблюдения единых требований воспитания.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Взаимо</w:t>
            </w:r>
            <w:r w:rsidR="00A35E7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действие </w:t>
            </w:r>
            <w:proofErr w:type="gramStart"/>
            <w:r w:rsidR="00A35E7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с 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педагогом</w:t>
            </w:r>
            <w:proofErr w:type="gramEnd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-психологом по вопросам профилактики деструктивного поведения школьников, изучения их личностных особенностей.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Вовлечение обучающихся во внеурочную деятельность и систему дополнительного образования.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lastRenderedPageBreak/>
              <w:t>Организация работы с родителями обучающихся (законными представителями)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  <w:proofErr w:type="gramStart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6C15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  <w:r w:rsidR="006C156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Мониторинговые исследования личностного развития учащихся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октябрь                апрель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Мониторинг страниц </w:t>
            </w:r>
            <w:proofErr w:type="spellStart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соцсетей</w:t>
            </w:r>
            <w:proofErr w:type="spellEnd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обучающихся на предмет изучения вовлечения несовершеннолетних в деструктивные сообщества.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Классные часы целевой воспитательной тематической направленности. 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Педагогическая поддержка обучающихся, состоящих на различных категориях учёта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Организация работы с одарёнными детьми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Классные часы, посвящённые ПДД, поведению учащихся в общественных местах, антитеррористической защищённости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56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Проведение инструктажей безопасности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Проведение занятий курса «Разговоры о важном»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Цикл классных часов «Как хорошо, что есть семья, которая от бед хранит меня» в рамках Года семьи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час, посвящённый Дню знаний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A35E78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5D78D6"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час, посвященный Дню солидарности в борьбе с терроризмом.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Классный час, посвящённый Международному дню п</w:t>
            </w:r>
            <w:r w:rsidR="00B53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амяти жертв фашизма 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B531FD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5D78D6"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общения: мои права и обязанности, поступки и ответственность. Кодекс класса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«Добротой согретые сердца» (к Международному Дню пожилых людей)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01.10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«Хлеб – всему голова», посвящённый Международному дню хлеба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16.10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час, посвящённый Дню «белых журавлей» в честь солдат, павших на полях сражений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22.10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«Пусть интернет будет для детей без бед», посвящённый Всемирному дню безопасности в сети Интернет.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30.10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«В единстве - наша сила», посвящённый Дню народного единства (4 ноября)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 «Герои нашего времени», посвящённый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 «Доброта – великое достоинство души человека», посвящённый Всемирному дню доброты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час, посвящённый Дню матери в России (24 ноября)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 «Спешите делать добрые дела», к Международному дню инвалидов (3 декабря)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31.11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Общешкольная линейка, посвящённый Дню неизвестного солдата.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6C156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</w:t>
            </w:r>
            <w:r w:rsidR="006C15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C2B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Урок мужества «Героями не рождаются, героями становятся» ко Дню Героев Отечества. 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час, посвящённый Дню Конституции РФ «Государственные символы – история России</w:t>
            </w:r>
            <w:proofErr w:type="gramStart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  </w:t>
            </w:r>
            <w:proofErr w:type="gramEnd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«Здравствуй, здравствуй, Новый год!</w:t>
            </w:r>
            <w:r w:rsidR="006C156F">
              <w:rPr>
                <w:rFonts w:ascii="Times New Roman" w:eastAsia="Calibri" w:hAnsi="Times New Roman" w:cs="Times New Roman"/>
                <w:sz w:val="24"/>
                <w:szCs w:val="24"/>
              </w:rPr>
              <w:t>» - новогодние праздники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8A1B27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24.12- 27.12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«В гостях у зимующих птиц», посвящённый Дню зимующих птиц в России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Час творчества и вдохновений, посвящённый Международному дню без интернета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56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Уроки Памяти в зеркале истории: «Холокост. Блокада. Память» ко Дню полного освобождения города Ленинграда от фашистской блокады (1944 год) и Международному дню памяти жертв Холокоста                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«Мне не уйти от памяти суровой, Сталинград!</w:t>
            </w:r>
            <w:proofErr w:type="gramStart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» ,</w:t>
            </w:r>
            <w:proofErr w:type="gramEnd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посвящённый Дню воинской славы России: День разгрома советскими войсками немецко-фашистских войск в Сталинградской битве.                                   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час «Дело науки – служить людям», посвящённый </w:t>
            </w:r>
            <w:r w:rsidR="008A1B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Дню российской науки 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8A1B27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5D78D6"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8A1B2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Час мужества: День памяти о россиянах, исполнявших служебн</w:t>
            </w:r>
            <w:r w:rsidR="008A1B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ый долг за пределами Отечества 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8A1B27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5D78D6"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общения, посвящённый Дню спонтанного проявления доброты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час «Без них не была бы Русь велика!», посвящённый Дню   защитника </w:t>
            </w:r>
            <w:proofErr w:type="gramStart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Отечества.   </w:t>
            </w:r>
            <w:proofErr w:type="gramEnd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час «Гражданская оборона – умей себя защитить!», </w:t>
            </w: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посвящённый Всемирному дню</w:t>
            </w:r>
            <w:r w:rsidR="008A1B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гражданской обороны 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983" w:type="dxa"/>
          </w:tcPr>
          <w:p w:rsidR="005D78D6" w:rsidRPr="005E76E8" w:rsidRDefault="008A1B27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5D78D6"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Классный час «Крым и Россия – вместе навсегда!», посвящённый Дню воссоединения Крыма и России.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«Что я знаю о воде?», посвящённый всемирному Дню водных ресурсов.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«Волшебная страна театр», посвящённый Всемирному дню театра.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Гагаринский урок «Покорители Вселенной», посвящённый Дню космонавтики.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Единый урок «Без срока давности», посвящённый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8A1B2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час «Чернобыль – трагедия, подвиг, предупреждение», посвящённый Международному дню памяти жертв радиационных аварий и катастроф </w:t>
            </w:r>
            <w:r w:rsidR="008A1B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8A1B27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5D78D6"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час «Мы разные, но мы равны» к Международному дню борьбы за права инвалидов. 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час, посвящённый 80-й годовщине Победы в Великой Отечественной войне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24" w:type="dxa"/>
          </w:tcPr>
          <w:p w:rsidR="005D78D6" w:rsidRPr="005E76E8" w:rsidRDefault="005D78D6" w:rsidP="005D78D6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славянской письменности </w:t>
            </w:r>
          </w:p>
        </w:tc>
        <w:tc>
          <w:tcPr>
            <w:tcW w:w="1280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94" w:type="dxa"/>
            <w:gridSpan w:val="2"/>
          </w:tcPr>
          <w:p w:rsidR="005D78D6" w:rsidRPr="005E76E8" w:rsidRDefault="005D78D6" w:rsidP="005D78D6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9781" w:type="dxa"/>
            <w:gridSpan w:val="6"/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Иные классные часы согласно индивидуальным планам работы классных руководителей.</w:t>
            </w:r>
          </w:p>
        </w:tc>
      </w:tr>
      <w:tr w:rsidR="005D78D6" w:rsidRPr="005E76E8" w:rsidTr="005E76E8">
        <w:tc>
          <w:tcPr>
            <w:tcW w:w="9781" w:type="dxa"/>
            <w:gridSpan w:val="6"/>
            <w:shd w:val="clear" w:color="auto" w:fill="E2EFD9"/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Модуль «Основные школьные дела»</w:t>
            </w:r>
          </w:p>
        </w:tc>
      </w:tr>
      <w:tr w:rsidR="005D78D6" w:rsidRPr="005E76E8" w:rsidTr="005E76E8">
        <w:trPr>
          <w:trHeight w:val="593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3063C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6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Ориентировоч-ное</w:t>
            </w:r>
            <w:proofErr w:type="spellEnd"/>
            <w:proofErr w:type="gramEnd"/>
            <w:r w:rsidRPr="00306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время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8A1B27" w:rsidRDefault="005D78D6" w:rsidP="008A1B27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Знаний. Общешкольная линейка.</w:t>
            </w:r>
            <w:r w:rsidR="008A1B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A1B27" w:rsidRPr="005E76E8" w:rsidRDefault="008A1B27" w:rsidP="008A1B27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Урок Мира.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CC2BE3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Педагог-организатор </w:t>
            </w: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Торжест</w:t>
            </w:r>
            <w:r w:rsidR="00490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венная церемония </w:t>
            </w:r>
            <w:proofErr w:type="gramStart"/>
            <w:r w:rsidR="00490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поднятия </w:t>
            </w: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Государственного</w:t>
            </w:r>
            <w:proofErr w:type="gramEnd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флага и исполнение гимна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CC2BE3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Педагог-организатор </w:t>
            </w: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5E76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Тренинговое</w:t>
            </w:r>
            <w:proofErr w:type="spellEnd"/>
            <w:r w:rsidRPr="005E76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занятие «Пойми себя – пойми другого!»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Выставка рисунков «Вдохновлённые мужеством»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КТД: День здоровья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Общешкольная линейка, посвящённая   Дню солидарности в борьбе с терроризмом.                                Акция «Капля жизни».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CC2BE3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Педагог-организатор </w:t>
            </w: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Акция «Внуки по переписке»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Акция «С благодарностью к старшему поколению» к Международному Дню пожилых людей (изготовление открыток)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Акция «На страницах любимых книг» к Международному дню школьных библиотек.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Благотворительная акция «Для братьев наших меньших» ко Дню зашиты животных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КТД: День Учителя. Участие в праздничном концерте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C5085" w:rsidRPr="005E76E8" w:rsidRDefault="00EC5085" w:rsidP="00527FE2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  </w:t>
            </w:r>
            <w:r w:rsidR="00527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Литературный </w:t>
            </w:r>
            <w:proofErr w:type="spellStart"/>
            <w:r w:rsidRPr="005E76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челлендж</w:t>
            </w:r>
            <w:proofErr w:type="spellEnd"/>
            <w:r w:rsidRPr="005E76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«День чтения вслух», посвящённый Всероссийскому дню чтения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Акция «Школьный двор»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КТД Игровая программа по ПДД «Правила дорожные знать каждому положено»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Семейная игра «Ты как я» ко Дню отца в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                Совет первых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Акция-онлайн к Дню отца: «Наше дело с папой» (#</w:t>
            </w:r>
            <w:proofErr w:type="spellStart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Готовимспапой</w:t>
            </w:r>
            <w:proofErr w:type="spellEnd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, #</w:t>
            </w:r>
            <w:proofErr w:type="spellStart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Поёмспапой</w:t>
            </w:r>
            <w:proofErr w:type="spellEnd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, #</w:t>
            </w:r>
            <w:proofErr w:type="spellStart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Мастеримспапой</w:t>
            </w:r>
            <w:proofErr w:type="spellEnd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, #</w:t>
            </w:r>
            <w:proofErr w:type="spellStart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Спортспапой</w:t>
            </w:r>
            <w:proofErr w:type="spellEnd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т.д</w:t>
            </w:r>
            <w:proofErr w:type="spellEnd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КТД: Праздник Осени                      Выставка поделок из природного материала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Акция «Подари книге жизнь»</w:t>
            </w: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</w:t>
            </w:r>
            <w:r w:rsidRPr="005E76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Международному дню школьных библиотек                                          Акция «На страницах любимых книг»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 по воспитанию                       Зав библиотекой    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Онлайн-активность «Мудрость поколений»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 по воспитанию  </w:t>
            </w:r>
            <w:r w:rsidR="00CC2B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Классные руководители</w:t>
            </w: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КТД: Синичкин день: экологический праздник, акция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Акция «Для тебя!»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21.11-22.11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</w:t>
            </w:r>
            <w:r w:rsidR="00F64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                  </w:t>
            </w: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Акция-онлайн «Моя мама – самая-самая!»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Участие в интерактивной перемене ко Дню Государственного герба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</w:t>
            </w:r>
            <w:r w:rsidR="00CC2B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     Классные руководители                  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Митинг, посвящённый Дню неизвестного солдата.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CC2BE3" w:rsidP="00A97BF2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 </w:t>
            </w:r>
            <w:r w:rsidR="00A97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Акция-онлайн «Герои моей семьи»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CC2BE3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     Классные руководители                  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>Коллективно-творческое дело «Цветик-</w:t>
            </w:r>
            <w:proofErr w:type="spellStart"/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>семицветик</w:t>
            </w:r>
            <w:proofErr w:type="spellEnd"/>
            <w:proofErr w:type="gramStart"/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 xml:space="preserve">».   </w:t>
            </w:r>
            <w:proofErr w:type="gramEnd"/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 xml:space="preserve">                                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CC2BE3" w:rsidP="00CC2BE3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     Классные руководители                  </w:t>
            </w:r>
            <w:r w:rsidR="005D78D6"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Акция «Почта добра» ко Дню добровольца (волонтёра)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490721" w:rsidRDefault="00490721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волонтёрского отряда</w:t>
            </w:r>
          </w:p>
          <w:p w:rsidR="005D78D6" w:rsidRPr="005E76E8" w:rsidRDefault="00CC2BE3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Акция-онлайн ко Дню Героев Отечества: адресное видео поздравление Героям (размещается в школьном сообществе)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  <w:t>**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Участие в тематической школьной активности, приуроченных Дню Героев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  <w:t>**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Участие в тематической школьной активности, приуроченных Дню Конституции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Рождественская благотворительная ярмарка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 xml:space="preserve">Мульти лекторий «Символы России» ко Дню принятия Федеральных конституционных законов о Государственных символах РФ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CC2BE3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 по воспитанию                    </w:t>
            </w:r>
            <w:r w:rsidR="00CC2B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>Онлайн-активность «Глазами маленьких»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CC2BE3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 по воспитанию                    </w:t>
            </w:r>
            <w:r w:rsidR="00CC2B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КТД «Здравствуй, Новый год»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  <w:t>**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Участие в тематической школьной активности в рамках празднования Нового года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lastRenderedPageBreak/>
              <w:t>КТД: Прощание с Букварём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>Мастер-класс «Светлячки памяти» ко Дню полного освобождения Ленинграда от фашистской блокады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CC2BE3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 по воспитанию                    </w:t>
            </w:r>
            <w:r w:rsidR="00CC2B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>Всероссийская акция «Блокадный хлеб» ко Дню полного освобождения   Ленинграда от фашистской блокады (1944год</w:t>
            </w:r>
            <w:proofErr w:type="gramStart"/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 xml:space="preserve">).   </w:t>
            </w:r>
            <w:proofErr w:type="gramEnd"/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 xml:space="preserve">                 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CC2BE3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     Классные руководители                  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  <w:t>**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Участие в тематической школьной активности в рамках празднования Дня полного освобождения   Ленинграда от фашистской блокады (1944год</w:t>
            </w:r>
            <w:proofErr w:type="gramStart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).</w:t>
            </w:r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 xml:space="preserve">   </w:t>
            </w:r>
            <w:proofErr w:type="gram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5D78D6" w:rsidRPr="005E76E8" w:rsidTr="005E76E8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  <w:t>**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Участие в тематической школьной активности в рамках празднования Дня разгрома советскими войсками немецко-фашистских войск в Сталинградской битве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5D78D6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Фотоконкурс «Россия – Родина моя»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proofErr w:type="spellStart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Квест</w:t>
            </w:r>
            <w:proofErr w:type="spellEnd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-игра «Наука-детям» ко Дню российской науки – 8 февраля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  <w:t>**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Участие в тематической школьной активности в рамках празднования Дня российской науки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5D78D6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  <w:t>**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Участие в тематической школьной активности в рамках Дня вывода ограниченного контингента советских войск из республики Афганистан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5D78D6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Акция «Книга в дар!», посвящённая Международному дню </w:t>
            </w:r>
            <w:proofErr w:type="spellStart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книгодарения</w:t>
            </w:r>
            <w:proofErr w:type="spell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                  Зав библиотекой</w:t>
            </w:r>
          </w:p>
        </w:tc>
      </w:tr>
      <w:tr w:rsidR="005D78D6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>Акция «Путешествие к Лукоморью» к Международному дню родного языка 21 февраля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  <w:t>**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Участие в тематической школьной активности в рамках 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lastRenderedPageBreak/>
              <w:t>празднования Международного дня родного языка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5D78D6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lastRenderedPageBreak/>
              <w:t>Спортивные соревнования «Юные защитники Отечества», посвящённые Дню защитника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              Учителя физической подготовки</w:t>
            </w:r>
          </w:p>
        </w:tc>
      </w:tr>
      <w:tr w:rsidR="005D78D6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  <w:t>**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Участие в тематической школьной активности в рамках празднования Дня защитника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5D78D6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 xml:space="preserve">Акция-онлайн «Мой защитник»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          Классные руководители</w:t>
            </w:r>
          </w:p>
        </w:tc>
      </w:tr>
      <w:tr w:rsidR="005D78D6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Участие в онлайн-акции #Вам Любимые к Международному женскому дню 8 Марта)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            актив класса             </w:t>
            </w:r>
          </w:p>
        </w:tc>
      </w:tr>
      <w:tr w:rsidR="005D78D6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  <w:t>**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Участие в тематической школьной активности в рамках празднования Международного женского дня 8 Марта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5D78D6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КТД Неделя профориентации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10.03-14.03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>Мастер-класс «Севастопольская роспись»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</w:t>
            </w:r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>в рамках празднования Дня воссоединения Крыма с Россией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          Классные руководители</w:t>
            </w:r>
          </w:p>
        </w:tc>
      </w:tr>
      <w:tr w:rsidR="005D78D6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  <w:t>**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Участие в тематической школьной активности в рамках празднования Дня воссоединения Крыма с Россией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5D78D6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893E09" w:rsidRPr="005E76E8" w:rsidRDefault="00E45B4F" w:rsidP="00CC2BE3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893E09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8D6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  <w:t>**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Участие в тематической школьной активности в рамках   Всероссийской недели детской и юношеской </w:t>
            </w:r>
            <w:proofErr w:type="gramStart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книги.   </w:t>
            </w:r>
            <w:proofErr w:type="gramEnd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24.03-28.03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5D78D6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>Навигаторский театр в чемодане // Всемирный день театра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E45B4F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 по воспитанию </w:t>
            </w:r>
            <w:r w:rsidR="00893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45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78D6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  <w:lastRenderedPageBreak/>
              <w:t>**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Участие в тематической школьной активности в рамках празднования Дня детской книги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5D78D6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en-US"/>
              </w:rPr>
              <w:t>Power</w:t>
            </w:r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>-</w:t>
            </w:r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  <w:lang w:val="en-US"/>
              </w:rPr>
              <w:t>point</w:t>
            </w:r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 xml:space="preserve"> игра «Конструктор ЗОЖ»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 по воспитанию              </w:t>
            </w:r>
          </w:p>
        </w:tc>
      </w:tr>
      <w:tr w:rsidR="005D78D6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  <w:t>**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Участие в тематической школьной активности в рамках празднования Всемирного Дня здоровья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5D78D6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КТД Спортивное мероприятие «Папа, мама, я – спортивная семья»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5D78D6" w:rsidRPr="005E76E8" w:rsidRDefault="005D78D6" w:rsidP="005D78D6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          Учителя физической культуры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Общешкольная акция «Школьный двор»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9A6B3C" w:rsidRDefault="00725934" w:rsidP="0072593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Первых    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  <w:t>**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Участие в тематической школьной активности в рамках празднования Дня космонавтики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>Космический грунт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 по воспитанию   </w:t>
            </w:r>
          </w:p>
          <w:p w:rsidR="00725934" w:rsidRPr="005E76E8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Конкурс рисунка «Земля – наш дом!», посвящённый Всемирному Дню Земли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                  </w:t>
            </w:r>
          </w:p>
          <w:p w:rsidR="00725934" w:rsidRPr="005E76E8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  <w:t>**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Участие в тематической школьной активности в рамках Международного дня матери-Земли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  <w:t>**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Участие в тематической школьной активности в рамках Международного дня памяти о чернобыльской катастрофе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>Марафон полезных дел, посвящённый празднования Празднику весны и труда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         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КТД: Прощание с Азбукой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lastRenderedPageBreak/>
              <w:t>Акция «Бессмертный полк»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28.04-10.05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      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Пара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д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юных войск, посвящённый празднованию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      Учителя физической культуры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  <w:t>**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Участие в тематической школьной активности в рамках празднования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color w:val="FF0000"/>
                <w:sz w:val="24"/>
                <w:szCs w:val="22"/>
              </w:rPr>
              <w:t>**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Участие в тематической школьной активности в рамках Дня детских общественных объединений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Акции онлайн: #Окна Победы, #Песни Победы #Георгиевская ленточка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28.04-10.05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>Интерактивная перемена «Назови слово», посвящённая Дню славянской письменности и культуры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 по воспитанию </w:t>
            </w:r>
          </w:p>
          <w:p w:rsidR="00725934" w:rsidRPr="005E76E8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КТД: «Прощание с начальной школой»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521"/>
        </w:trPr>
        <w:tc>
          <w:tcPr>
            <w:tcW w:w="9781" w:type="dxa"/>
            <w:gridSpan w:val="6"/>
            <w:shd w:val="clear" w:color="auto" w:fill="E2EFD9"/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Тематические мероприятия на базе городской библиотеки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Тематические мероприятия на базе краеведческого музея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Экскурсионные поездки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lastRenderedPageBreak/>
              <w:t xml:space="preserve">Участие в городских тематических мероприятиях, конкурсах, фестивалях, праздниках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по плану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УО, 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отдела культуры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районных 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портивных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мероприятиях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Участие во Всероссийских акциях </w:t>
            </w:r>
            <w:proofErr w:type="gramStart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по семейному</w:t>
            </w:r>
            <w:proofErr w:type="gramEnd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</w:t>
            </w:r>
            <w:proofErr w:type="spellStart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волонтерству</w:t>
            </w:r>
            <w:proofErr w:type="spell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Классные руководители</w:t>
            </w:r>
          </w:p>
        </w:tc>
      </w:tr>
      <w:tr w:rsidR="00725934" w:rsidRPr="005E76E8" w:rsidTr="005E76E8">
        <w:trPr>
          <w:trHeight w:val="192"/>
        </w:trPr>
        <w:tc>
          <w:tcPr>
            <w:tcW w:w="9781" w:type="dxa"/>
            <w:gridSpan w:val="6"/>
            <w:shd w:val="clear" w:color="auto" w:fill="E2EFD9"/>
          </w:tcPr>
          <w:p w:rsidR="00527FE2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E45B4F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E45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Размещение в рекреациях школы стендов, посвящённых событиям Великой Отечественной войны. Ознакомление с информацией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музея Совет старшеклассников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Подготовка и размещение регулярно сменяемых экспозиций творческих работ обучающихся в фойе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школы, 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в</w:t>
            </w:r>
            <w:proofErr w:type="gramEnd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рамках проведения общешкольных конкур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сов «Идея. Творчество. Талант»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E45B4F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E45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Организация и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проведение церемонии поднятия 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государственного флага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E45B4F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E45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Оформление окон школы к празднованию Нового года,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ответственные за проведение мероприятий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E45B4F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E45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lastRenderedPageBreak/>
              <w:t xml:space="preserve">Использование 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  <w:lang w:val="en-US"/>
              </w:rPr>
              <w:t>Q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-кодов для оформления содержания пространства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</w:t>
            </w:r>
          </w:p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Оформление тематических фотозон к праздникам, событиям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Учителя технологии</w:t>
            </w:r>
          </w:p>
          <w:p w:rsidR="00725934" w:rsidRPr="005E76E8" w:rsidRDefault="00E45B4F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5934" w:rsidRPr="005E76E8" w:rsidTr="005E76E8">
        <w:trPr>
          <w:trHeight w:val="457"/>
        </w:trPr>
        <w:tc>
          <w:tcPr>
            <w:tcW w:w="9781" w:type="dxa"/>
            <w:gridSpan w:val="6"/>
            <w:shd w:val="clear" w:color="auto" w:fill="E2EFD9"/>
          </w:tcPr>
          <w:p w:rsidR="00527FE2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</w:p>
          <w:p w:rsidR="00527FE2" w:rsidRDefault="00527FE2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5934" w:rsidRPr="005E76E8" w:rsidRDefault="00725934" w:rsidP="00527FE2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«Взаимодействие с родителями»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E45B4F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Ориентировоч-ное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время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Формирование состава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Родительского комитета 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классов, Управляющего совета школы.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725934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</w:t>
            </w:r>
          </w:p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725934" w:rsidRPr="005E76E8" w:rsidTr="005E76E8">
        <w:trPr>
          <w:trHeight w:val="440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Общешкольные родительские собрания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школы</w:t>
            </w:r>
          </w:p>
        </w:tc>
      </w:tr>
      <w:tr w:rsidR="00725934" w:rsidRPr="005E76E8" w:rsidTr="005E76E8">
        <w:trPr>
          <w:trHeight w:val="53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Родительские собрания в классах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11-е ежегодное Общероссийское родительское собрание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31 августа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Классные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Всероссийское родительское собрание «Если дружно, если вместе. Здоровье ребёнка в наших руках»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Инспекторы ДПС, ГАИ, ПДН; педагог ОБЖ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Всероссийская конференция по вопросам родительского просвещения и семейного воспитания: Школа одарённых родителей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Зам. дир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ектора по ВР </w:t>
            </w: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725934" w:rsidRPr="005E76E8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Психолого-педагогические тренинги в целях формирования ответственного отношения родителей или законных 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lastRenderedPageBreak/>
              <w:t>представителей к воспитанию детей (в рамках проведения Года семьи)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lastRenderedPageBreak/>
              <w:t>Участие в цикле внеурочных занятий «Разговоры о важном». Темы семьи, семейные ценности и традиции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Проведение индивидуальных консультаций для родителей по вопросам воспитания, взаимоотношений обучающихся и педагогов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(по запросу)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педагог-психолог </w:t>
            </w:r>
          </w:p>
        </w:tc>
      </w:tr>
      <w:tr w:rsidR="00725934" w:rsidRPr="005E76E8" w:rsidTr="005E76E8">
        <w:trPr>
          <w:trHeight w:val="6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Участие родителей (законных представителей) в общешкольных и классных мероприятиях.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725934" w:rsidRPr="005E76E8" w:rsidTr="005E76E8">
        <w:trPr>
          <w:trHeight w:val="389"/>
        </w:trPr>
        <w:tc>
          <w:tcPr>
            <w:tcW w:w="9781" w:type="dxa"/>
            <w:gridSpan w:val="6"/>
            <w:shd w:val="clear" w:color="auto" w:fill="E2EFD9"/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3063C6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06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Ориентировоч-ное</w:t>
            </w:r>
            <w:proofErr w:type="spellEnd"/>
            <w:proofErr w:type="gramEnd"/>
            <w:r w:rsidRPr="00306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время проведения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Организация актива класса, распределение поручений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Деятельность ученических активов класса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Реализация программы «Орлята 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0D5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Участие в мероприятиях РДДМ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Участие в праздниках: День учителя, День матери, Новый год, День Победы и др.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557"/>
        </w:trPr>
        <w:tc>
          <w:tcPr>
            <w:tcW w:w="9781" w:type="dxa"/>
            <w:gridSpan w:val="6"/>
            <w:shd w:val="clear" w:color="auto" w:fill="E2EFD9"/>
          </w:tcPr>
          <w:p w:rsidR="00725934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Всероссийская неделя безопасности дорожного движения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lastRenderedPageBreak/>
              <w:t>Мероприятия месячника безопасности и гражданской защиты (по профилактике ДДТТ, пожарной безопасности, экстремизма, терроризма, разработка схемы «Дом-школа-дом», учебно- тренировочная эвакуация обучающихся из знания)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Сентябрь</w:t>
            </w:r>
          </w:p>
          <w:p w:rsidR="00725934" w:rsidRPr="005E76E8" w:rsidRDefault="00725934" w:rsidP="00725934">
            <w:pPr>
              <w:spacing w:after="20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Тематические классные часы и родительские собрания по безопасности жизнедеятельности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Участие во Всероссийском уроке безопасности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              </w:t>
            </w:r>
            <w:proofErr w:type="gramStart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10 числа)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 Специалисты социально-психологической службы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Инструктажи обучающихся (по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 Специалисты социально-психологической службы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Организация деятельности школьной службы медиации.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Вовлечение обучающихся в воспитательную деятельность школы, социальные проекты, внеурочную деятельность, охват дополнительным образованием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Психолого-педагогическое        сопровождение групп риска обучающихся по разным направлениям (агрессивное поведение, </w:t>
            </w:r>
            <w:proofErr w:type="gramStart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зависимость,   </w:t>
            </w:r>
            <w:proofErr w:type="gramEnd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             суицидальное поведение и др.).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lastRenderedPageBreak/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Разработка и реализация профилактических программ         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</w:t>
            </w: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направленных на работу как с </w:t>
            </w:r>
            <w:proofErr w:type="spellStart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девиантными</w:t>
            </w:r>
            <w:proofErr w:type="spellEnd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обучающимися, так и с их окружением.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Мониторинг деструктивных проявлений обучающихся, включающий мониторинг </w:t>
            </w:r>
            <w:proofErr w:type="gramStart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страниц</w:t>
            </w:r>
            <w:proofErr w:type="gramEnd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обучающихся в соц. сети ВК.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Включение обучающихся в социально-</w:t>
            </w:r>
            <w:proofErr w:type="gramStart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значимую  деятельность</w:t>
            </w:r>
            <w:proofErr w:type="gramEnd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593"/>
        </w:trPr>
        <w:tc>
          <w:tcPr>
            <w:tcW w:w="9781" w:type="dxa"/>
            <w:gridSpan w:val="6"/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725934" w:rsidRPr="007F5478" w:rsidTr="00EC5085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7F5478" w:rsidRDefault="00725934" w:rsidP="0072593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МККДУ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Луковский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сельский дом культуры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»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участие в конкурсах, фестивалях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7F5478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Tr="00EC5085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Default="00725934" w:rsidP="0072593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Луковская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сельская библиотека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Tr="00EC5085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Default="00527FE2" w:rsidP="0072593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Храм во имя С</w:t>
            </w:r>
            <w:r w:rsidR="00725934">
              <w:rPr>
                <w:rFonts w:ascii="Times New Roman" w:eastAsia="Times New Roman" w:hAnsi="Times New Roman" w:cs="Times New Roman"/>
                <w:sz w:val="24"/>
              </w:rPr>
              <w:t xml:space="preserve">вятого архистратига Михаила </w:t>
            </w:r>
            <w:proofErr w:type="spellStart"/>
            <w:r w:rsidR="00725934">
              <w:rPr>
                <w:rFonts w:ascii="Times New Roman" w:eastAsia="Times New Roman" w:hAnsi="Times New Roman" w:cs="Times New Roman"/>
                <w:sz w:val="24"/>
              </w:rPr>
              <w:t>ст.Луковской</w:t>
            </w:r>
            <w:proofErr w:type="spellEnd"/>
            <w:r w:rsidR="00725934">
              <w:rPr>
                <w:rFonts w:ascii="Times New Roman" w:eastAsia="Times New Roman" w:hAnsi="Times New Roman" w:cs="Times New Roman"/>
                <w:sz w:val="24"/>
              </w:rPr>
              <w:t>: взаимодействие в формировании нравственных ценностей молодежи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Default="005D07D2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7F5478" w:rsidTr="00EC5085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7F5478" w:rsidRDefault="00725934" w:rsidP="0072593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 «Совет Ветеранов»: мероприятия патриотической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7F5478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7F5478" w:rsidTr="00EC5085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7F5478" w:rsidRDefault="00725934" w:rsidP="0072593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Моздокский краеведческий музей.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7F5478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7F5478" w:rsidTr="00EC5085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7F5478" w:rsidRDefault="00725934" w:rsidP="0072593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Сотрудничество с Моздокским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отделом  ГБУ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Центр социализации молодежи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7F5478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25934" w:rsidRPr="007F5478" w:rsidTr="00EC5085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7F5478" w:rsidRDefault="00725934" w:rsidP="0072593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Моздокский районный Дворец культуры: конкурсы, участие в городских мероприятиях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7F5478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Tr="00EC5085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Default="00725934" w:rsidP="0072593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ОГИБДД ОМВД России по Моздокскому району: участие в акциях, конкурсах, декадах, занятиях по профилактике ДДТТ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Tr="00EC5085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Default="00725934" w:rsidP="0072593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общественная организация ветеранов «Боевое Братство»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Tr="00EC5085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Default="00725934" w:rsidP="0072593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«Моздокский Дом Дружбы»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Tr="00EC5085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Default="00725934" w:rsidP="0072593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Детский технопарк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Tr="00EC5085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Default="00725934" w:rsidP="0072593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МБУДО «Моздокский ЦДТ»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Tr="00EC5085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Default="00725934" w:rsidP="0072593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МКУК ЦБС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им.А.С.Пушкина</w:t>
            </w:r>
            <w:proofErr w:type="spell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Default="0072593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0D54" w:rsidTr="00EC5085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0D54" w:rsidRDefault="00720D54" w:rsidP="0072593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ДЮСШ №1, ДЮСШ №2</w:t>
            </w:r>
          </w:p>
          <w:p w:rsidR="00720D54" w:rsidRDefault="00720D54" w:rsidP="0072593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20D54">
              <w:rPr>
                <w:rFonts w:ascii="Times New Roman" w:eastAsia="Times New Roman" w:hAnsi="Times New Roman" w:cs="Times New Roman"/>
                <w:sz w:val="24"/>
              </w:rPr>
              <w:t>МБУДО СШ «Дзюдо».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0D54" w:rsidRDefault="00720D5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0D54" w:rsidRDefault="00720D5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0D54" w:rsidRDefault="00720D54" w:rsidP="0072593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567"/>
        </w:trPr>
        <w:tc>
          <w:tcPr>
            <w:tcW w:w="9781" w:type="dxa"/>
            <w:gridSpan w:val="6"/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725934" w:rsidRPr="005E76E8" w:rsidTr="005E76E8">
        <w:trPr>
          <w:trHeight w:val="5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3063C6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1A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Участие во всероссийском </w:t>
            </w:r>
            <w:proofErr w:type="spellStart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профориентационном</w:t>
            </w:r>
            <w:proofErr w:type="spellEnd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проекте «Шоу профессий» (онлайн-уроки)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Участие в конкурсах </w:t>
            </w:r>
            <w:proofErr w:type="spellStart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профориентационной</w:t>
            </w:r>
            <w:proofErr w:type="spellEnd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направленности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Экскурсии на предприятия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5934" w:rsidRPr="005E76E8" w:rsidTr="005E76E8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69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Интерактивные игры, викторины, </w:t>
            </w:r>
            <w:proofErr w:type="spellStart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квесты</w:t>
            </w:r>
            <w:proofErr w:type="spellEnd"/>
            <w:r w:rsidRPr="005E76E8">
              <w:rPr>
                <w:rFonts w:ascii="Times New Roman" w:eastAsia="Times New Roman" w:hAnsi="Times New Roman" w:cs="Times New Roman"/>
                <w:sz w:val="24"/>
                <w:szCs w:val="22"/>
              </w:rPr>
              <w:t>, внеклассные мероприятия по профориентации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725934" w:rsidRPr="005E76E8" w:rsidRDefault="00725934" w:rsidP="00725934">
            <w:pPr>
              <w:spacing w:after="20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6E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E76E8" w:rsidRPr="003063C6" w:rsidRDefault="00720D54" w:rsidP="003063C6">
      <w:pPr>
        <w:spacing w:after="200" w:line="276" w:lineRule="auto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3063C6">
        <w:rPr>
          <w:rFonts w:ascii="Times New Roman" w:eastAsia="Calibri" w:hAnsi="Times New Roman" w:cs="Times New Roman"/>
          <w:sz w:val="22"/>
          <w:szCs w:val="22"/>
        </w:rPr>
        <w:t>Корректировка</w:t>
      </w:r>
      <w:r w:rsidR="003063C6" w:rsidRPr="003063C6">
        <w:rPr>
          <w:rFonts w:ascii="Times New Roman" w:eastAsia="Calibri" w:hAnsi="Times New Roman" w:cs="Times New Roman"/>
          <w:sz w:val="22"/>
          <w:szCs w:val="22"/>
        </w:rPr>
        <w:t xml:space="preserve"> календарного</w:t>
      </w:r>
      <w:r w:rsidRPr="003063C6">
        <w:rPr>
          <w:rFonts w:ascii="Times New Roman" w:eastAsia="Calibri" w:hAnsi="Times New Roman" w:cs="Times New Roman"/>
          <w:sz w:val="22"/>
          <w:szCs w:val="22"/>
        </w:rPr>
        <w:t xml:space="preserve"> плана восп</w:t>
      </w:r>
      <w:r w:rsidR="003063C6" w:rsidRPr="003063C6">
        <w:rPr>
          <w:rFonts w:ascii="Times New Roman" w:eastAsia="Calibri" w:hAnsi="Times New Roman" w:cs="Times New Roman"/>
          <w:sz w:val="22"/>
          <w:szCs w:val="22"/>
        </w:rPr>
        <w:t>итательной работы уровня начальног</w:t>
      </w:r>
      <w:r w:rsidRPr="003063C6">
        <w:rPr>
          <w:rFonts w:ascii="Times New Roman" w:eastAsia="Calibri" w:hAnsi="Times New Roman" w:cs="Times New Roman"/>
          <w:sz w:val="22"/>
          <w:szCs w:val="22"/>
        </w:rPr>
        <w:t>о общего образования возможно с учетом текущих приказов, постановлений, писем, распоряжений Министерства просвещения</w:t>
      </w:r>
    </w:p>
    <w:p w:rsidR="00F531A2" w:rsidRDefault="00F531A2"/>
    <w:sectPr w:rsidR="00F5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>
    <w:nsid w:val="21904370"/>
    <w:multiLevelType w:val="hybridMultilevel"/>
    <w:tmpl w:val="D39C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5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6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1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3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5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6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7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8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7"/>
  </w:num>
  <w:num w:numId="5">
    <w:abstractNumId w:val="4"/>
  </w:num>
  <w:num w:numId="6">
    <w:abstractNumId w:val="18"/>
  </w:num>
  <w:num w:numId="7">
    <w:abstractNumId w:val="11"/>
  </w:num>
  <w:num w:numId="8">
    <w:abstractNumId w:val="14"/>
  </w:num>
  <w:num w:numId="9">
    <w:abstractNumId w:val="5"/>
  </w:num>
  <w:num w:numId="10">
    <w:abstractNumId w:val="1"/>
  </w:num>
  <w:num w:numId="11">
    <w:abstractNumId w:val="0"/>
  </w:num>
  <w:num w:numId="12">
    <w:abstractNumId w:val="8"/>
  </w:num>
  <w:num w:numId="13">
    <w:abstractNumId w:val="10"/>
  </w:num>
  <w:num w:numId="14">
    <w:abstractNumId w:val="6"/>
  </w:num>
  <w:num w:numId="15">
    <w:abstractNumId w:val="13"/>
  </w:num>
  <w:num w:numId="16">
    <w:abstractNumId w:val="7"/>
  </w:num>
  <w:num w:numId="17">
    <w:abstractNumId w:val="9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E8"/>
    <w:rsid w:val="000A5B12"/>
    <w:rsid w:val="000F5762"/>
    <w:rsid w:val="001A4479"/>
    <w:rsid w:val="001F79B5"/>
    <w:rsid w:val="0022605D"/>
    <w:rsid w:val="00242B24"/>
    <w:rsid w:val="003063C6"/>
    <w:rsid w:val="00347B59"/>
    <w:rsid w:val="00350274"/>
    <w:rsid w:val="00427C1E"/>
    <w:rsid w:val="00490721"/>
    <w:rsid w:val="004E7BC4"/>
    <w:rsid w:val="00527FE2"/>
    <w:rsid w:val="00573F37"/>
    <w:rsid w:val="005D07D2"/>
    <w:rsid w:val="005D78D6"/>
    <w:rsid w:val="005E76E8"/>
    <w:rsid w:val="00647054"/>
    <w:rsid w:val="00660AD6"/>
    <w:rsid w:val="006C156F"/>
    <w:rsid w:val="006E4CF6"/>
    <w:rsid w:val="00720D54"/>
    <w:rsid w:val="00725934"/>
    <w:rsid w:val="0076596A"/>
    <w:rsid w:val="007C7489"/>
    <w:rsid w:val="007D5949"/>
    <w:rsid w:val="00893E09"/>
    <w:rsid w:val="008A1B27"/>
    <w:rsid w:val="00A35E78"/>
    <w:rsid w:val="00A4250D"/>
    <w:rsid w:val="00A42B26"/>
    <w:rsid w:val="00A97BF2"/>
    <w:rsid w:val="00B03175"/>
    <w:rsid w:val="00B531FD"/>
    <w:rsid w:val="00CC2BE3"/>
    <w:rsid w:val="00CF6CE1"/>
    <w:rsid w:val="00D629BA"/>
    <w:rsid w:val="00E0674A"/>
    <w:rsid w:val="00E45B4F"/>
    <w:rsid w:val="00E73E91"/>
    <w:rsid w:val="00EC5085"/>
    <w:rsid w:val="00F531A2"/>
    <w:rsid w:val="00F64DE6"/>
    <w:rsid w:val="00FC1606"/>
    <w:rsid w:val="00FD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1CDF8-9538-426F-881C-13301017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1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E76E8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6E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E76E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5E76E8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5E76E8"/>
  </w:style>
  <w:style w:type="character" w:customStyle="1" w:styleId="20">
    <w:name w:val="Заголовок 2 Знак"/>
    <w:basedOn w:val="a0"/>
    <w:link w:val="2"/>
    <w:uiPriority w:val="9"/>
    <w:semiHidden/>
    <w:rsid w:val="005E76E8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numbering" w:customStyle="1" w:styleId="110">
    <w:name w:val="Нет списка11"/>
    <w:next w:val="a2"/>
    <w:uiPriority w:val="99"/>
    <w:semiHidden/>
    <w:unhideWhenUsed/>
    <w:rsid w:val="005E76E8"/>
  </w:style>
  <w:style w:type="table" w:customStyle="1" w:styleId="TableNormal">
    <w:name w:val="Table Normal"/>
    <w:uiPriority w:val="2"/>
    <w:semiHidden/>
    <w:unhideWhenUsed/>
    <w:qFormat/>
    <w:rsid w:val="005E76E8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E76E8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E76E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E76E8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5E76E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No Spacing"/>
    <w:uiPriority w:val="1"/>
    <w:qFormat/>
    <w:rsid w:val="005E76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E76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76E8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5E76E8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5E76E8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5E76E8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5E76E8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5E76E8"/>
    <w:rPr>
      <w:rFonts w:ascii="Times New Roman" w:eastAsia="Times New Roman" w:hAnsi="Times New Roman" w:cs="Times New Roman"/>
      <w:sz w:val="22"/>
      <w:szCs w:val="22"/>
    </w:rPr>
  </w:style>
  <w:style w:type="paragraph" w:customStyle="1" w:styleId="Ul">
    <w:name w:val="Ul"/>
    <w:basedOn w:val="a"/>
    <w:rsid w:val="005E76E8"/>
    <w:pPr>
      <w:spacing w:after="0" w:line="300" w:lineRule="atLeast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styleId="aa">
    <w:name w:val="Hyperlink"/>
    <w:basedOn w:val="a0"/>
    <w:rsid w:val="005E76E8"/>
    <w:rPr>
      <w:color w:val="0000FF"/>
      <w:u w:val="single"/>
    </w:rPr>
  </w:style>
  <w:style w:type="paragraph" w:customStyle="1" w:styleId="ParaAttribute7">
    <w:name w:val="ParaAttribute7"/>
    <w:rsid w:val="005E76E8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5E76E8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5E76E8"/>
    <w:rPr>
      <w:color w:val="605E5C"/>
      <w:shd w:val="clear" w:color="auto" w:fill="E1DFDD"/>
    </w:rPr>
  </w:style>
  <w:style w:type="character" w:customStyle="1" w:styleId="210">
    <w:name w:val="Заголовок 2 Знак1"/>
    <w:basedOn w:val="a0"/>
    <w:uiPriority w:val="9"/>
    <w:semiHidden/>
    <w:rsid w:val="005E76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20</Pages>
  <Words>4543</Words>
  <Characters>25898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2024-09-29T11:11:00Z</dcterms:created>
  <dcterms:modified xsi:type="dcterms:W3CDTF">2024-11-05T15:15:00Z</dcterms:modified>
</cp:coreProperties>
</file>